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F7" w:rsidRDefault="00633EF7" w:rsidP="00C50A8A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0A8A" w:rsidRDefault="00C50A8A" w:rsidP="00633EF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3EF7" w:rsidRPr="00633EF7" w:rsidRDefault="00633EF7" w:rsidP="00633EF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33EF7">
        <w:rPr>
          <w:rFonts w:ascii="Times New Roman" w:hAnsi="Times New Roman" w:cs="Times New Roman"/>
          <w:b/>
          <w:sz w:val="32"/>
          <w:szCs w:val="32"/>
          <w:lang w:eastAsia="ru-RU"/>
        </w:rPr>
        <w:t>Результаты мониторинга образовательного процесса</w:t>
      </w:r>
    </w:p>
    <w:p w:rsidR="00633EF7" w:rsidRDefault="00633EF7" w:rsidP="00633EF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33EF7">
        <w:rPr>
          <w:rFonts w:ascii="Times New Roman" w:hAnsi="Times New Roman" w:cs="Times New Roman"/>
          <w:b/>
          <w:sz w:val="32"/>
          <w:szCs w:val="32"/>
          <w:lang w:eastAsia="ru-RU"/>
        </w:rPr>
        <w:t>(уровни овладения необходимыми навыками и умениями по образовательным</w:t>
      </w:r>
      <w:proofErr w:type="gramEnd"/>
    </w:p>
    <w:p w:rsidR="00633EF7" w:rsidRDefault="00633EF7" w:rsidP="00633E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EF7" w:rsidRPr="00633EF7" w:rsidRDefault="00633EF7" w:rsidP="00633E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F7">
        <w:rPr>
          <w:rFonts w:ascii="Times New Roman" w:hAnsi="Times New Roman" w:cs="Times New Roman"/>
          <w:b/>
          <w:sz w:val="28"/>
          <w:szCs w:val="28"/>
        </w:rPr>
        <w:t>Средняя группа 2022-2023 учебный год</w:t>
      </w:r>
    </w:p>
    <w:p w:rsidR="00633EF7" w:rsidRDefault="00633EF7" w:rsidP="00633EF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3EF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633EF7">
        <w:rPr>
          <w:rFonts w:ascii="Times New Roman" w:hAnsi="Times New Roman" w:cs="Times New Roman"/>
          <w:b/>
          <w:sz w:val="28"/>
          <w:szCs w:val="28"/>
        </w:rPr>
        <w:t>Чимитдоржиева</w:t>
      </w:r>
      <w:proofErr w:type="spellEnd"/>
      <w:r w:rsidRPr="00633EF7">
        <w:rPr>
          <w:rFonts w:ascii="Times New Roman" w:hAnsi="Times New Roman" w:cs="Times New Roman"/>
          <w:b/>
          <w:sz w:val="28"/>
          <w:szCs w:val="28"/>
        </w:rPr>
        <w:t xml:space="preserve"> И.Б.</w:t>
      </w:r>
    </w:p>
    <w:p w:rsidR="00633EF7" w:rsidRPr="00633EF7" w:rsidRDefault="00633EF7" w:rsidP="00633EF7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50A8A" w:rsidRPr="00C50A8A" w:rsidRDefault="00C50A8A" w:rsidP="00C50A8A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Таблицы мониторинга образовательного процесса заполняются дважды в год – в начале и конце учебного года (лучше использовать ручки разных цветов) для проведения сравнительной диагностики. Технология работы с таблицами проста и включает два этапа.</w:t>
      </w:r>
    </w:p>
    <w:p w:rsidR="00C50A8A" w:rsidRPr="00C50A8A" w:rsidRDefault="00C50A8A" w:rsidP="00C50A8A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Pr="00C50A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1.</w:t>
      </w:r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Напротив фамилии и имени каждого ребенка проставляются баллы в каждой ячейке указанного параметра, по которым потом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программы, а также для составления индивидуального образовательного маршрута детей 4-5 лет.</w:t>
      </w:r>
    </w:p>
    <w:p w:rsidR="00C50A8A" w:rsidRPr="00C50A8A" w:rsidRDefault="00C50A8A" w:rsidP="00C50A8A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C50A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2</w:t>
      </w:r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Когда все дети прошли диагностику, подсчитывается итоговый показатель по группе (среднее значение можно получить, если все баллы сложить (по столбцу) и разделить на количество детей, округлять до десятых долей). Этот показатель необходим для описания </w:t>
      </w:r>
      <w:proofErr w:type="spellStart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общегрупповых</w:t>
      </w:r>
      <w:proofErr w:type="spellEnd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тенденций развития личности детей (в группах компенсирующей направленности – для подготовки к групповому медик</w:t>
      </w:r>
      <w:proofErr w:type="gramStart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психолого-педагогическому совещанию), а также для ведения учета </w:t>
      </w:r>
      <w:proofErr w:type="spellStart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общегрупповых</w:t>
      </w:r>
      <w:proofErr w:type="spellEnd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промежуточных результатов освоения общеобразовательной программы.</w:t>
      </w:r>
    </w:p>
    <w:p w:rsidR="00C50A8A" w:rsidRPr="00C50A8A" w:rsidRDefault="00C50A8A" w:rsidP="00C50A8A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Двухступенчатая система мониторинга позволяет оперативно выделять детей с проблемами в развитии личности, а также определять трудности реализации программного содержания в каждой конкретной группе, т.е. оперативно осуществлять психолого-методическую поддержку педагогов. Нормативными вариантами развития личности можно считать средние значения по каждому ребенку или </w:t>
      </w:r>
      <w:proofErr w:type="spellStart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общегрупповому</w:t>
      </w:r>
      <w:proofErr w:type="spellEnd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генеза. Средние значения менее 2,2 будут свидетельствовать о выраженном несоответствии развития  ребенка возрасту. (</w:t>
      </w:r>
      <w:r w:rsidRPr="00C50A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Указанные интервалы средних значений носят рекомендательный характер, так как </w:t>
      </w:r>
      <w:r w:rsidRPr="00C50A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детей данного возраста).</w:t>
      </w:r>
    </w:p>
    <w:p w:rsidR="00C50A8A" w:rsidRPr="00C50A8A" w:rsidRDefault="00C50A8A" w:rsidP="00C50A8A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Наличие математической </w:t>
      </w:r>
      <w:proofErr w:type="gramStart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обработки результатов мониторинга уровней овладения</w:t>
      </w:r>
      <w:proofErr w:type="gramEnd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основной общеобразовательной программы дошкольного образования.   </w:t>
      </w:r>
    </w:p>
    <w:p w:rsidR="00633EF7" w:rsidRPr="00C50A8A" w:rsidRDefault="00C50A8A" w:rsidP="00633EF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33EF7"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балл – ребенок не может выполнить все предложенные задания, помощь взрослого не принимает;</w:t>
      </w:r>
    </w:p>
    <w:p w:rsidR="00633EF7" w:rsidRPr="00C50A8A" w:rsidRDefault="00633EF7" w:rsidP="00633EF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балла – ребенок с помощью взрослого выполняет некоторые предложенные задания;</w:t>
      </w:r>
    </w:p>
    <w:p w:rsidR="00633EF7" w:rsidRPr="00C50A8A" w:rsidRDefault="00633EF7" w:rsidP="00633EF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 – ребенок выполняет все предложенные задания с частичной помощью взрослого;</w:t>
      </w:r>
    </w:p>
    <w:p w:rsidR="00633EF7" w:rsidRDefault="00633EF7" w:rsidP="00633EF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A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балла – ребенок выполняет самостоятельно и с частичной помощью взрослого все предложенные задания;</w:t>
      </w:r>
    </w:p>
    <w:p w:rsidR="00C50A8A" w:rsidRPr="00633EF7" w:rsidRDefault="00633EF7" w:rsidP="00633EF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баллов – ребенок выполняет все предложенные задания самостоятельно</w:t>
      </w:r>
    </w:p>
    <w:p w:rsidR="00C50A8A" w:rsidRDefault="00C50A8A" w:rsidP="006F3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A8A" w:rsidRDefault="00C50A8A" w:rsidP="006F3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012" w:rsidRDefault="006F3012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C" w:rsidRDefault="00FE656C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3C6" w:rsidRDefault="00E123C6" w:rsidP="0051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Диагностическая карта </w:t>
      </w:r>
      <w:r w:rsidR="002B3538">
        <w:rPr>
          <w:rFonts w:ascii="Times New Roman" w:hAnsi="Times New Roman" w:cs="Times New Roman"/>
          <w:b/>
          <w:sz w:val="28"/>
          <w:szCs w:val="28"/>
        </w:rPr>
        <w:t xml:space="preserve">наблюдений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индивидуального развития детей</w:t>
      </w:r>
    </w:p>
    <w:p w:rsidR="00AB4779" w:rsidRPr="00FE656C" w:rsidRDefault="00E123C6" w:rsidP="00FE6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10496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425"/>
        <w:gridCol w:w="567"/>
        <w:gridCol w:w="567"/>
        <w:gridCol w:w="567"/>
        <w:gridCol w:w="567"/>
        <w:gridCol w:w="567"/>
        <w:gridCol w:w="519"/>
        <w:gridCol w:w="757"/>
        <w:gridCol w:w="709"/>
        <w:gridCol w:w="709"/>
        <w:gridCol w:w="567"/>
        <w:gridCol w:w="708"/>
        <w:gridCol w:w="405"/>
        <w:gridCol w:w="446"/>
        <w:gridCol w:w="540"/>
        <w:gridCol w:w="452"/>
        <w:gridCol w:w="567"/>
        <w:gridCol w:w="851"/>
        <w:gridCol w:w="708"/>
        <w:gridCol w:w="851"/>
        <w:gridCol w:w="567"/>
        <w:gridCol w:w="567"/>
      </w:tblGrid>
      <w:tr w:rsidR="00DC7EBD" w:rsidRPr="00DB7DCE" w:rsidTr="00B451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DC7EBD" w:rsidRPr="00DB7DCE" w:rsidRDefault="00DC7EBD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B7DC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B7DC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b/>
                <w:sz w:val="18"/>
                <w:szCs w:val="18"/>
              </w:rPr>
              <w:t>Разделы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 w:rsidP="00D41E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 w:rsidP="001613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</w:t>
            </w:r>
            <w:r w:rsidR="001613BC" w:rsidRPr="00DB7DCE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D" w:rsidRPr="00DB7DCE" w:rsidRDefault="00DC7E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D" w:rsidRPr="00DB7DCE" w:rsidRDefault="00DC7EBD" w:rsidP="00DC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ребёнку</w:t>
            </w:r>
          </w:p>
          <w:p w:rsidR="00DC7EBD" w:rsidRPr="00DB7DCE" w:rsidRDefault="00DC7EBD" w:rsidP="00DC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DC7EBD" w:rsidRPr="00DB7DCE" w:rsidTr="00B4512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DC7EBD" w:rsidRPr="00DB7DCE" w:rsidRDefault="00DC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ребёнка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 xml:space="preserve">Старается соблюдать правила поведения в общественных местах, в   </w:t>
            </w:r>
            <w:proofErr w:type="spellStart"/>
            <w:proofErr w:type="gramStart"/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DB7DCE">
              <w:rPr>
                <w:rFonts w:ascii="Times New Roman" w:hAnsi="Times New Roman" w:cs="Times New Roman"/>
                <w:sz w:val="18"/>
                <w:szCs w:val="18"/>
              </w:rPr>
              <w:t xml:space="preserve"> обще</w:t>
            </w:r>
            <w:r w:rsidR="00AB49A1" w:rsidRPr="00DB7DCE">
              <w:rPr>
                <w:rFonts w:ascii="Times New Roman" w:hAnsi="Times New Roman" w:cs="Times New Roman"/>
                <w:sz w:val="18"/>
                <w:szCs w:val="18"/>
              </w:rPr>
              <w:t>нии со взрослыми и сверстниками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Понимает социальн</w:t>
            </w:r>
            <w:r w:rsidR="002B3538" w:rsidRPr="00DB7DCE">
              <w:rPr>
                <w:rFonts w:ascii="Times New Roman" w:hAnsi="Times New Roman" w:cs="Times New Roman"/>
                <w:sz w:val="18"/>
                <w:szCs w:val="18"/>
              </w:rPr>
              <w:t>ую оценку поступков сверстников</w:t>
            </w:r>
          </w:p>
          <w:p w:rsidR="00DC7EBD" w:rsidRPr="00DB7DCE" w:rsidRDefault="00DC7EBD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2B3538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 xml:space="preserve">Здороваются, прощаются  с работниками детского сада, называют по имени, отчеству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Принимает роль в игре со сверстниками, проявляет инициативу в игре, может объяснить сверстнику правила игры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личной гигиены, опрятности</w:t>
            </w:r>
          </w:p>
          <w:p w:rsidR="00DC7EBD" w:rsidRPr="00DB7DCE" w:rsidRDefault="00DC7EBD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Умеет самостоятельно  одеваться, раздеваться, убирает одежду и обувь в шкафчик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D" w:rsidRPr="00DB7DCE" w:rsidRDefault="00DC7EBD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DC7EBD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 xml:space="preserve">Имеет представления о семье, </w:t>
            </w:r>
            <w:r w:rsidR="001613BC" w:rsidRPr="00DB7DCE">
              <w:rPr>
                <w:rFonts w:ascii="Times New Roman" w:hAnsi="Times New Roman" w:cs="Times New Roman"/>
                <w:sz w:val="18"/>
                <w:szCs w:val="18"/>
              </w:rPr>
              <w:t>её членах. Знает домашний адрес</w:t>
            </w: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, имена родителей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BD" w:rsidRPr="00DB7DCE" w:rsidRDefault="001613BC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 xml:space="preserve">Сформированы первичные представления </w:t>
            </w:r>
          </w:p>
          <w:p w:rsidR="001613BC" w:rsidRPr="00DB7DCE" w:rsidRDefault="001613BC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о правах и обязанностях в детском саду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D" w:rsidRPr="00DB7DCE" w:rsidRDefault="00DC7EBD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D" w:rsidRPr="00DB7DCE" w:rsidRDefault="001613BC" w:rsidP="00DB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Знаком с правилами  безопасного поведения во время игр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D" w:rsidRPr="00DB7DCE" w:rsidRDefault="00DC7EBD" w:rsidP="00D41E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D" w:rsidRPr="00DB7DCE" w:rsidRDefault="00DC7EBD" w:rsidP="00D41E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3BC" w:rsidRPr="00DB7DCE" w:rsidTr="00B4512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BC" w:rsidRPr="00DB7DCE" w:rsidRDefault="001613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BC" w:rsidRPr="00DB7DCE" w:rsidRDefault="001613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F45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F45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DB7DCE" w:rsidRDefault="00D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DB7DCE" w:rsidRDefault="00DB7DCE" w:rsidP="00161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1613BC" w:rsidRPr="00DB7DCE" w:rsidRDefault="001613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3BC" w:rsidRPr="00DB7DCE" w:rsidRDefault="001613BC" w:rsidP="001613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DB7DCE" w:rsidRDefault="00DB7DCE" w:rsidP="00161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1613BC" w:rsidRPr="00DB7DCE" w:rsidRDefault="001613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3BC" w:rsidRPr="00DB7DCE" w:rsidRDefault="001613BC" w:rsidP="001613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DB7DCE" w:rsidRDefault="00DB7DCE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1613BC" w:rsidRPr="00DB7DCE" w:rsidRDefault="001613BC" w:rsidP="00DC7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C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Перфильев Аркадий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97A" w:rsidRPr="00DB7DCE" w:rsidTr="00B451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6262AA" w:rsidRDefault="008D797A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Сэржена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22551E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C76710" w:rsidRDefault="008D7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A" w:rsidRPr="00DB7DCE" w:rsidRDefault="008D7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4F60" w:rsidRDefault="00B45120" w:rsidP="0091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665">
        <w:rPr>
          <w:rFonts w:ascii="Times New Roman" w:hAnsi="Times New Roman" w:cs="Times New Roman"/>
          <w:sz w:val="24"/>
          <w:szCs w:val="24"/>
        </w:rPr>
        <w:t>-</w:t>
      </w:r>
      <w:r w:rsidR="00053BBA"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z w:val="24"/>
          <w:szCs w:val="24"/>
        </w:rPr>
        <w:t xml:space="preserve">             средний </w:t>
      </w:r>
      <w:r w:rsidR="002276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3BBA">
        <w:rPr>
          <w:rFonts w:ascii="Times New Roman" w:hAnsi="Times New Roman" w:cs="Times New Roman"/>
          <w:sz w:val="24"/>
          <w:szCs w:val="24"/>
        </w:rPr>
        <w:t>75%</w:t>
      </w:r>
      <w:r>
        <w:rPr>
          <w:rFonts w:ascii="Times New Roman" w:hAnsi="Times New Roman" w:cs="Times New Roman"/>
          <w:sz w:val="24"/>
          <w:szCs w:val="24"/>
        </w:rPr>
        <w:t xml:space="preserve">        низкий  </w:t>
      </w:r>
      <w:r w:rsidR="00227665">
        <w:rPr>
          <w:rFonts w:ascii="Times New Roman" w:hAnsi="Times New Roman" w:cs="Times New Roman"/>
          <w:sz w:val="24"/>
          <w:szCs w:val="24"/>
        </w:rPr>
        <w:t>-0%</w:t>
      </w:r>
    </w:p>
    <w:p w:rsidR="00FE656C" w:rsidRDefault="00227665" w:rsidP="00FE65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конец:  высокий   -</w:t>
      </w:r>
      <w:r w:rsidR="009F4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средний    -                низкий   -</w:t>
      </w:r>
    </w:p>
    <w:p w:rsidR="00FE656C" w:rsidRPr="00FE656C" w:rsidRDefault="00FE656C" w:rsidP="00FE656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E6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123C6" w:rsidRPr="00FE656C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</w:t>
      </w:r>
      <w:r w:rsidR="002B3538" w:rsidRPr="00FE656C">
        <w:rPr>
          <w:rFonts w:ascii="Times New Roman" w:hAnsi="Times New Roman" w:cs="Times New Roman"/>
          <w:b/>
          <w:sz w:val="24"/>
          <w:szCs w:val="24"/>
        </w:rPr>
        <w:t xml:space="preserve">наблюдений </w:t>
      </w:r>
      <w:r w:rsidR="00E123C6" w:rsidRPr="00FE656C">
        <w:rPr>
          <w:rFonts w:ascii="Times New Roman" w:hAnsi="Times New Roman" w:cs="Times New Roman"/>
          <w:b/>
          <w:sz w:val="24"/>
          <w:szCs w:val="24"/>
        </w:rPr>
        <w:t>индивидуального развития детей</w:t>
      </w:r>
    </w:p>
    <w:p w:rsidR="002B3538" w:rsidRPr="00FE656C" w:rsidRDefault="00FE656C" w:rsidP="00FE656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E6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 w:rsidR="00E123C6" w:rsidRPr="00FE656C">
        <w:rPr>
          <w:rFonts w:ascii="Times New Roman" w:hAnsi="Times New Roman" w:cs="Times New Roman"/>
          <w:b/>
          <w:sz w:val="24"/>
          <w:szCs w:val="24"/>
        </w:rPr>
        <w:t>(</w:t>
      </w:r>
      <w:r w:rsidR="00910496" w:rsidRPr="00FE656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«Познавательное </w:t>
      </w:r>
      <w:r w:rsidR="00516890" w:rsidRPr="00FE656C">
        <w:rPr>
          <w:rFonts w:ascii="Times New Roman" w:hAnsi="Times New Roman" w:cs="Times New Roman"/>
          <w:b/>
          <w:sz w:val="24"/>
          <w:szCs w:val="24"/>
        </w:rPr>
        <w:t>развитии»</w:t>
      </w:r>
      <w:proofErr w:type="gramEnd"/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425"/>
        <w:gridCol w:w="567"/>
        <w:gridCol w:w="567"/>
        <w:gridCol w:w="567"/>
        <w:gridCol w:w="548"/>
        <w:gridCol w:w="586"/>
        <w:gridCol w:w="567"/>
        <w:gridCol w:w="567"/>
        <w:gridCol w:w="567"/>
        <w:gridCol w:w="567"/>
        <w:gridCol w:w="567"/>
        <w:gridCol w:w="425"/>
        <w:gridCol w:w="630"/>
        <w:gridCol w:w="646"/>
        <w:gridCol w:w="585"/>
        <w:gridCol w:w="407"/>
      </w:tblGrid>
      <w:tr w:rsidR="00D058E2" w:rsidRPr="00516890" w:rsidTr="005168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D058E2" w:rsidRPr="00516890" w:rsidRDefault="00D058E2" w:rsidP="00A05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>Разделы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познавательно-исследовательской деятельности</w:t>
            </w:r>
          </w:p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</w:t>
            </w:r>
            <w:proofErr w:type="gramStart"/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>элементарных</w:t>
            </w:r>
            <w:proofErr w:type="gramEnd"/>
          </w:p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математических представлений</w:t>
            </w:r>
          </w:p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</w:t>
            </w:r>
          </w:p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>с миром природы</w:t>
            </w:r>
          </w:p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2" w:rsidRPr="00516890" w:rsidRDefault="00324021" w:rsidP="00754A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и социальным миром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8E2" w:rsidRPr="00516890" w:rsidTr="0051689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D058E2" w:rsidRPr="00516890" w:rsidRDefault="00D058E2" w:rsidP="00754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ребёнка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Умеет устанавливать обобщенные представления о предметах и явлениях, связях между</w:t>
            </w:r>
            <w:r w:rsidR="00324021" w:rsidRPr="00516890">
              <w:rPr>
                <w:rFonts w:ascii="Times New Roman" w:hAnsi="Times New Roman" w:cs="Times New Roman"/>
                <w:sz w:val="18"/>
                <w:szCs w:val="18"/>
              </w:rPr>
              <w:t xml:space="preserve"> ними, обследует предметы, подбирает</w:t>
            </w: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 xml:space="preserve"> по 1-2 качествам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Умеет выделять признаки предметов,  их цвет, форму, величину, материал,  свойства и качества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В дидактических играх умеет сравнивать предметы, группировать, составлять целое из частей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Называет части суток, их  особенности, последовательность (утро — день — вечер — ночь).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Объясняет значение слов: «вчера», «сегодня», «завтра»</w:t>
            </w:r>
          </w:p>
          <w:p w:rsidR="00D058E2" w:rsidRPr="00516890" w:rsidRDefault="00D058E2" w:rsidP="002B2C61">
            <w:pPr>
              <w:jc w:val="both"/>
              <w:rPr>
                <w:b/>
                <w:sz w:val="18"/>
                <w:szCs w:val="18"/>
              </w:rPr>
            </w:pPr>
          </w:p>
          <w:p w:rsidR="00D058E2" w:rsidRPr="00516890" w:rsidRDefault="00D058E2" w:rsidP="002B2C6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Сравнивает количество предметов в группах по 5 на основе</w:t>
            </w:r>
            <w:r w:rsidR="00324021" w:rsidRPr="00516890">
              <w:rPr>
                <w:rFonts w:ascii="Times New Roman" w:hAnsi="Times New Roman" w:cs="Times New Roman"/>
                <w:sz w:val="18"/>
                <w:szCs w:val="18"/>
              </w:rPr>
              <w:t xml:space="preserve"> счёта, приложением, наложением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Различает круг, квадрат, треугольник,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прямоугольник, шар, куб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Пользуется количественными и порядковыми числительными, отвечает на вопросы «Сколько?», «</w:t>
            </w:r>
            <w:proofErr w:type="gramStart"/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Который</w:t>
            </w:r>
            <w:proofErr w:type="gramEnd"/>
            <w:r w:rsidRPr="00516890">
              <w:rPr>
                <w:rFonts w:ascii="Times New Roman" w:hAnsi="Times New Roman" w:cs="Times New Roman"/>
                <w:sz w:val="18"/>
                <w:szCs w:val="18"/>
              </w:rPr>
              <w:t xml:space="preserve"> по счету?», «На котором месте?»</w:t>
            </w:r>
          </w:p>
          <w:p w:rsidR="00D058E2" w:rsidRPr="00516890" w:rsidRDefault="00D058E2" w:rsidP="002B2C61">
            <w:pPr>
              <w:jc w:val="both"/>
              <w:rPr>
                <w:sz w:val="18"/>
                <w:szCs w:val="18"/>
              </w:rPr>
            </w:pP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Умеет группировать, сравнивать предметы по цвету, размеру, форме, величине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(длине, ширине, высоте)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Назыв</w:t>
            </w:r>
            <w:r w:rsidR="000B3B6C" w:rsidRPr="00516890">
              <w:rPr>
                <w:rFonts w:ascii="Times New Roman" w:hAnsi="Times New Roman" w:cs="Times New Roman"/>
                <w:sz w:val="18"/>
                <w:szCs w:val="18"/>
              </w:rPr>
              <w:t>ает растительный и животный мир.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Выделяет свойства песка, глины, камня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E2" w:rsidRPr="00516890" w:rsidRDefault="00D058E2" w:rsidP="002B2C61">
            <w:pPr>
              <w:jc w:val="both"/>
              <w:rPr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Называет времена года, их признаки, последовательность, сезонные изменения в природе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C4" w:rsidRPr="00516890" w:rsidRDefault="00C654C4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Различает признаки предметов, материал, свойства, качества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Знаком  с</w:t>
            </w:r>
            <w:r w:rsidR="00C654C4" w:rsidRPr="00516890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профессиями, </w:t>
            </w:r>
            <w:proofErr w:type="spellStart"/>
            <w:r w:rsidR="00C654C4" w:rsidRPr="00516890">
              <w:rPr>
                <w:rFonts w:ascii="Times New Roman" w:hAnsi="Times New Roman" w:cs="Times New Roman"/>
                <w:sz w:val="18"/>
                <w:szCs w:val="18"/>
              </w:rPr>
              <w:t>госуд</w:t>
            </w:r>
            <w:proofErr w:type="spellEnd"/>
            <w:r w:rsidR="00C654C4" w:rsidRPr="00516890">
              <w:rPr>
                <w:rFonts w:ascii="Times New Roman" w:hAnsi="Times New Roman" w:cs="Times New Roman"/>
                <w:sz w:val="18"/>
                <w:szCs w:val="18"/>
              </w:rPr>
              <w:t xml:space="preserve">. праздниками, </w:t>
            </w: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 xml:space="preserve"> деньгами, возможностями их использования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ребёнку</w:t>
            </w:r>
          </w:p>
          <w:p w:rsidR="00D058E2" w:rsidRPr="00516890" w:rsidRDefault="00D058E2" w:rsidP="002B2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516890" w:rsidRPr="00516890" w:rsidTr="0051689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18" w:rsidRPr="00516890" w:rsidRDefault="00754A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18" w:rsidRPr="00516890" w:rsidRDefault="00754A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F45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8" w:rsidRPr="00C60780" w:rsidRDefault="002B2C61" w:rsidP="00D058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78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3C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A05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F45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8" w:rsidRPr="00516890" w:rsidRDefault="002B2C61" w:rsidP="00A05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8" w:rsidRPr="00516890" w:rsidRDefault="002B2C61" w:rsidP="00F45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8" w:rsidRPr="00516890" w:rsidRDefault="002B2C61" w:rsidP="00A05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8" w:rsidRPr="00516890" w:rsidRDefault="002B2C61" w:rsidP="00A05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8" w:rsidRPr="00516890" w:rsidRDefault="002B2C61" w:rsidP="00A05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8" w:rsidRPr="00516890" w:rsidRDefault="002B2C61" w:rsidP="00A05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FE656C" w:rsidRPr="00516890" w:rsidTr="005A010D">
        <w:trPr>
          <w:trHeight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89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Маслова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Мирослава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Перфильев Аркадий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516890" w:rsidTr="005168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Сэржена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480695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7C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C60780" w:rsidRDefault="00FE6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2D2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516890" w:rsidRDefault="00FE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0496" w:rsidRDefault="00053BBA" w:rsidP="0091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2B1D06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 xml:space="preserve">          средний- </w:t>
      </w:r>
      <w:r w:rsidR="002B1D06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       низкий-</w:t>
      </w:r>
      <w:r w:rsidR="002B1D06">
        <w:rPr>
          <w:rFonts w:ascii="Times New Roman" w:hAnsi="Times New Roman" w:cs="Times New Roman"/>
          <w:sz w:val="24"/>
          <w:szCs w:val="24"/>
        </w:rPr>
        <w:t>0%</w:t>
      </w:r>
    </w:p>
    <w:p w:rsidR="004E53CA" w:rsidRDefault="00053BBA" w:rsidP="0091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конец: высокий -</w:t>
      </w:r>
      <w:r w:rsidR="004E53C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средни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низкий-</w:t>
      </w:r>
    </w:p>
    <w:p w:rsidR="002B3538" w:rsidRDefault="002B3538" w:rsidP="00E12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243" w:rsidRDefault="00B35243" w:rsidP="00B3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890" w:rsidRDefault="00516890" w:rsidP="00B3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890" w:rsidRDefault="00516890" w:rsidP="00B3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47A" w:rsidRDefault="0016547A" w:rsidP="00B3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47A" w:rsidRDefault="0016547A" w:rsidP="00B3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47A" w:rsidRDefault="0016547A" w:rsidP="00B3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47A" w:rsidRDefault="0016547A" w:rsidP="00B3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47A" w:rsidRDefault="0016547A" w:rsidP="00B3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125" w:rsidRDefault="00DE0125" w:rsidP="00B3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125" w:rsidRDefault="00DE0125" w:rsidP="00B3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125" w:rsidRDefault="00DE0125" w:rsidP="006F3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125" w:rsidRDefault="00DE0125" w:rsidP="00DE0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3C6" w:rsidRDefault="00E123C6" w:rsidP="00DE0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</w:t>
      </w:r>
      <w:r w:rsidR="002B3538">
        <w:rPr>
          <w:rFonts w:ascii="Times New Roman" w:hAnsi="Times New Roman" w:cs="Times New Roman"/>
          <w:b/>
          <w:sz w:val="28"/>
          <w:szCs w:val="28"/>
        </w:rPr>
        <w:t xml:space="preserve">наблюдений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индивидуального развития детей</w:t>
      </w:r>
    </w:p>
    <w:p w:rsidR="00AB7F9D" w:rsidRPr="0016547A" w:rsidRDefault="00E123C6" w:rsidP="002B3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(</w:t>
      </w:r>
      <w:r w:rsidR="00910496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1917"/>
        <w:gridCol w:w="912"/>
        <w:gridCol w:w="850"/>
        <w:gridCol w:w="709"/>
        <w:gridCol w:w="992"/>
        <w:gridCol w:w="709"/>
        <w:gridCol w:w="850"/>
        <w:gridCol w:w="851"/>
        <w:gridCol w:w="709"/>
        <w:gridCol w:w="708"/>
        <w:gridCol w:w="709"/>
        <w:gridCol w:w="660"/>
        <w:gridCol w:w="757"/>
        <w:gridCol w:w="720"/>
        <w:gridCol w:w="697"/>
        <w:gridCol w:w="765"/>
        <w:gridCol w:w="652"/>
      </w:tblGrid>
      <w:tr w:rsidR="00523943" w:rsidRPr="00DE0125" w:rsidTr="00A05550">
        <w:trPr>
          <w:trHeight w:val="345"/>
        </w:trPr>
        <w:tc>
          <w:tcPr>
            <w:tcW w:w="540" w:type="dxa"/>
            <w:vMerge w:val="restart"/>
          </w:tcPr>
          <w:p w:rsidR="00523943" w:rsidRPr="00DE0125" w:rsidRDefault="005239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  <w:p w:rsidR="00523943" w:rsidRPr="00DE0125" w:rsidRDefault="00523943" w:rsidP="00A0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E012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E012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17" w:type="dxa"/>
          </w:tcPr>
          <w:p w:rsidR="00523943" w:rsidRPr="00DE0125" w:rsidRDefault="00523943" w:rsidP="00AB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b/>
                <w:sz w:val="18"/>
                <w:szCs w:val="18"/>
              </w:rPr>
              <w:t>Разделы</w:t>
            </w:r>
          </w:p>
        </w:tc>
        <w:tc>
          <w:tcPr>
            <w:tcW w:w="7999" w:type="dxa"/>
            <w:gridSpan w:val="10"/>
          </w:tcPr>
          <w:p w:rsidR="00523943" w:rsidRPr="00DE0125" w:rsidRDefault="00523943" w:rsidP="00AB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</w:tc>
        <w:tc>
          <w:tcPr>
            <w:tcW w:w="2834" w:type="dxa"/>
            <w:gridSpan w:val="4"/>
          </w:tcPr>
          <w:p w:rsidR="00523943" w:rsidRPr="00DE0125" w:rsidRDefault="006D7AD8" w:rsidP="00AB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</w:t>
            </w:r>
            <w:r w:rsidR="00523943" w:rsidRPr="00DE01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</w:t>
            </w:r>
            <w:r w:rsidRPr="00DE012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1417" w:type="dxa"/>
            <w:gridSpan w:val="2"/>
          </w:tcPr>
          <w:p w:rsidR="00523943" w:rsidRPr="00DE0125" w:rsidRDefault="00523943" w:rsidP="00AB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13C" w:rsidRPr="00DE0125" w:rsidTr="00DE0125">
        <w:tblPrEx>
          <w:tblLook w:val="04A0" w:firstRow="1" w:lastRow="0" w:firstColumn="1" w:lastColumn="0" w:noHBand="0" w:noVBand="1"/>
        </w:tblPrEx>
        <w:trPr>
          <w:trHeight w:val="3208"/>
        </w:trPr>
        <w:tc>
          <w:tcPr>
            <w:tcW w:w="540" w:type="dxa"/>
            <w:vMerge/>
            <w:hideMark/>
          </w:tcPr>
          <w:p w:rsidR="0059713C" w:rsidRPr="00DE0125" w:rsidRDefault="00597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C" w:rsidRPr="00DE0125" w:rsidRDefault="00597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59713C" w:rsidRPr="00DE0125" w:rsidRDefault="00597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ребёнка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Понимает и употребляет слова – антонимы, </w:t>
            </w:r>
            <w:r w:rsidR="006D7AD8"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наречия, предлоги, </w:t>
            </w:r>
            <w:proofErr w:type="spellStart"/>
            <w:r w:rsidR="006D7AD8" w:rsidRPr="00DE0125">
              <w:rPr>
                <w:rFonts w:ascii="Times New Roman" w:hAnsi="Times New Roman" w:cs="Times New Roman"/>
                <w:sz w:val="18"/>
                <w:szCs w:val="18"/>
              </w:rPr>
              <w:t>прилагат</w:t>
            </w:r>
            <w:proofErr w:type="spellEnd"/>
            <w:r w:rsidR="006D7AD8" w:rsidRPr="00DE012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="00523943"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 называет</w:t>
            </w: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 местоположение</w:t>
            </w:r>
          </w:p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предмета (слева, справа, ря</w:t>
            </w:r>
            <w:r w:rsidR="00523943"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дом, около, </w:t>
            </w:r>
            <w:proofErr w:type="gramStart"/>
            <w:r w:rsidR="00523943" w:rsidRPr="00DE0125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="00523943"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gramStart"/>
            <w:r w:rsidR="00523943" w:rsidRPr="00DE0125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proofErr w:type="gramEnd"/>
            <w:r w:rsidR="00523943"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 суток,</w:t>
            </w:r>
          </w:p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существительные с обобщающим значением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Поддерживает беседу, использует в </w:t>
            </w:r>
            <w:proofErr w:type="spellStart"/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r w:rsidR="006D7AD8" w:rsidRPr="00DE0125">
              <w:rPr>
                <w:rFonts w:ascii="Times New Roman" w:hAnsi="Times New Roman" w:cs="Times New Roman"/>
                <w:sz w:val="18"/>
                <w:szCs w:val="18"/>
              </w:rPr>
              <w:t>прилагатель</w:t>
            </w:r>
            <w:r w:rsidR="00523943" w:rsidRPr="00DE0125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="00523943" w:rsidRPr="00DE0125">
              <w:rPr>
                <w:rFonts w:ascii="Times New Roman" w:hAnsi="Times New Roman" w:cs="Times New Roman"/>
                <w:sz w:val="18"/>
                <w:szCs w:val="18"/>
              </w:rPr>
              <w:t>, глаголы, наречия, предлоги</w:t>
            </w:r>
          </w:p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D8" w:rsidRPr="00DE0125" w:rsidRDefault="006D7AD8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Правильно произносит гласные и согласные звуки</w:t>
            </w:r>
          </w:p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C" w:rsidRPr="00DE0125" w:rsidRDefault="00523943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Активно употребляет</w:t>
            </w:r>
            <w:r w:rsidR="0059713C"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 в речи простейшие виды</w:t>
            </w:r>
          </w:p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сложносочиненных и сложноподчиненных предложений</w:t>
            </w:r>
            <w:r w:rsidR="006D7AD8"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, согласовывает слова в </w:t>
            </w:r>
            <w:proofErr w:type="spellStart"/>
            <w:r w:rsidR="006D7AD8" w:rsidRPr="00DE0125">
              <w:rPr>
                <w:rFonts w:ascii="Times New Roman" w:hAnsi="Times New Roman" w:cs="Times New Roman"/>
                <w:sz w:val="18"/>
                <w:szCs w:val="18"/>
              </w:rPr>
              <w:t>предложени</w:t>
            </w:r>
            <w:proofErr w:type="spellEnd"/>
          </w:p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C" w:rsidRPr="00DE0125" w:rsidRDefault="00523943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Описывает предмет, картину,</w:t>
            </w:r>
          </w:p>
          <w:p w:rsidR="0059713C" w:rsidRPr="00DE0125" w:rsidRDefault="00523943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составляет рассказ</w:t>
            </w:r>
            <w:r w:rsidR="0059713C"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сюжетной </w:t>
            </w:r>
            <w:r w:rsidR="0059713C" w:rsidRPr="00DE0125">
              <w:rPr>
                <w:rFonts w:ascii="Times New Roman" w:hAnsi="Times New Roman" w:cs="Times New Roman"/>
                <w:sz w:val="18"/>
                <w:szCs w:val="18"/>
              </w:rPr>
              <w:t>картин</w:t>
            </w: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9713C" w:rsidRPr="00DE01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3943" w:rsidRPr="00DE0125" w:rsidRDefault="00523943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Может повторить образцы описания игрушки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43" w:rsidRPr="00DE0125" w:rsidRDefault="00523943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Может пересказать сюжет литературного произведения, заучить стихотворение наизусть</w:t>
            </w:r>
          </w:p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Проявляет</w:t>
            </w:r>
            <w:r w:rsidR="00523943"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 интерес к литературным произведениям,</w:t>
            </w: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эмоциональную заинтересованность в драматизации знакомых сказок.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ребёнку</w:t>
            </w:r>
          </w:p>
          <w:p w:rsidR="0059713C" w:rsidRPr="00DE0125" w:rsidRDefault="0059713C" w:rsidP="00DE0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7A7A4D" w:rsidRPr="00DE0125" w:rsidTr="0052394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7A4D" w:rsidRPr="00DE0125" w:rsidRDefault="007A7A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4D" w:rsidRPr="00DE0125" w:rsidRDefault="007A7A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D" w:rsidRPr="00DE0125" w:rsidRDefault="00DE0125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2D2F8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Перфильев Аркадий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B1D06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B1D06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B1D06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B1D06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010D" w:rsidRPr="00DE0125" w:rsidTr="00DE0125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DE0125" w:rsidRDefault="005A010D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12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Сэржена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3D62A8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209FA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2D2F87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DE0125" w:rsidRDefault="003D62A8" w:rsidP="00DE0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072496" w:rsidRDefault="005A010D" w:rsidP="00DE0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C0E90" w:rsidRDefault="00DE0125" w:rsidP="006F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начало:</w:t>
      </w:r>
      <w:r w:rsidR="00E75B50">
        <w:rPr>
          <w:rFonts w:ascii="Times New Roman" w:hAnsi="Times New Roman" w:cs="Times New Roman"/>
          <w:sz w:val="24"/>
          <w:szCs w:val="24"/>
        </w:rPr>
        <w:t xml:space="preserve"> Высокий – 13</w:t>
      </w:r>
      <w:r w:rsidR="00633EF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         средний- </w:t>
      </w:r>
      <w:r w:rsidR="002B1D06">
        <w:rPr>
          <w:rFonts w:ascii="Times New Roman" w:hAnsi="Times New Roman" w:cs="Times New Roman"/>
          <w:sz w:val="24"/>
          <w:szCs w:val="24"/>
        </w:rPr>
        <w:t>87%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D06">
        <w:rPr>
          <w:rFonts w:ascii="Times New Roman" w:hAnsi="Times New Roman" w:cs="Times New Roman"/>
          <w:sz w:val="24"/>
          <w:szCs w:val="24"/>
        </w:rPr>
        <w:t xml:space="preserve">          низкий-</w:t>
      </w:r>
      <w:r w:rsidR="00633EF7">
        <w:rPr>
          <w:rFonts w:ascii="Times New Roman" w:hAnsi="Times New Roman" w:cs="Times New Roman"/>
          <w:sz w:val="24"/>
          <w:szCs w:val="24"/>
        </w:rPr>
        <w:t>0%</w:t>
      </w:r>
    </w:p>
    <w:p w:rsidR="00072496" w:rsidRPr="006F3012" w:rsidRDefault="002B1D06" w:rsidP="006F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конец: высокий -            средний -        низкий-</w:t>
      </w:r>
    </w:p>
    <w:p w:rsidR="00AC0E90" w:rsidRDefault="00AC0E90" w:rsidP="00AC0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3C6" w:rsidRDefault="00E123C6" w:rsidP="006F3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</w:t>
      </w:r>
      <w:r w:rsidR="002B3538">
        <w:rPr>
          <w:rFonts w:ascii="Times New Roman" w:hAnsi="Times New Roman" w:cs="Times New Roman"/>
          <w:b/>
          <w:sz w:val="28"/>
          <w:szCs w:val="28"/>
        </w:rPr>
        <w:t xml:space="preserve">наблюдений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индивидуального развития детей</w:t>
      </w:r>
    </w:p>
    <w:p w:rsidR="00910496" w:rsidRDefault="00E123C6" w:rsidP="009E0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r w:rsidR="00910496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B3538" w:rsidRPr="002B3538" w:rsidRDefault="002B3538" w:rsidP="009E0A58">
      <w:pPr>
        <w:rPr>
          <w:rFonts w:ascii="Times New Roman" w:hAnsi="Times New Roman" w:cs="Times New Roman"/>
          <w:b/>
        </w:rPr>
      </w:pPr>
    </w:p>
    <w:tbl>
      <w:tblPr>
        <w:tblStyle w:val="a4"/>
        <w:tblW w:w="14567" w:type="dxa"/>
        <w:tblLayout w:type="fixed"/>
        <w:tblLook w:val="0000" w:firstRow="0" w:lastRow="0" w:firstColumn="0" w:lastColumn="0" w:noHBand="0" w:noVBand="0"/>
      </w:tblPr>
      <w:tblGrid>
        <w:gridCol w:w="426"/>
        <w:gridCol w:w="1667"/>
        <w:gridCol w:w="425"/>
        <w:gridCol w:w="567"/>
        <w:gridCol w:w="425"/>
        <w:gridCol w:w="567"/>
        <w:gridCol w:w="426"/>
        <w:gridCol w:w="601"/>
        <w:gridCol w:w="567"/>
        <w:gridCol w:w="709"/>
        <w:gridCol w:w="709"/>
        <w:gridCol w:w="816"/>
        <w:gridCol w:w="567"/>
        <w:gridCol w:w="601"/>
        <w:gridCol w:w="567"/>
        <w:gridCol w:w="567"/>
        <w:gridCol w:w="532"/>
        <w:gridCol w:w="602"/>
        <w:gridCol w:w="567"/>
        <w:gridCol w:w="674"/>
        <w:gridCol w:w="426"/>
        <w:gridCol w:w="601"/>
        <w:gridCol w:w="533"/>
        <w:gridCol w:w="425"/>
      </w:tblGrid>
      <w:tr w:rsidR="001D60B5" w:rsidRPr="00AC0E90" w:rsidTr="003D62A8">
        <w:trPr>
          <w:trHeight w:val="540"/>
        </w:trPr>
        <w:tc>
          <w:tcPr>
            <w:tcW w:w="426" w:type="dxa"/>
            <w:vMerge w:val="restart"/>
          </w:tcPr>
          <w:p w:rsidR="001D60B5" w:rsidRPr="00AC0E90" w:rsidRDefault="001D60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D60B5" w:rsidRPr="00AC0E90" w:rsidRDefault="001D60B5" w:rsidP="004933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667" w:type="dxa"/>
          </w:tcPr>
          <w:p w:rsidR="001D60B5" w:rsidRPr="00AC0E90" w:rsidRDefault="001D60B5" w:rsidP="001D60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Разделы</w:t>
            </w:r>
          </w:p>
        </w:tc>
        <w:tc>
          <w:tcPr>
            <w:tcW w:w="1984" w:type="dxa"/>
            <w:gridSpan w:val="4"/>
          </w:tcPr>
          <w:p w:rsidR="001D60B5" w:rsidRPr="00AC0E90" w:rsidRDefault="001D60B5" w:rsidP="00A05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</w:t>
            </w:r>
          </w:p>
          <w:p w:rsidR="001D60B5" w:rsidRPr="00AC0E90" w:rsidRDefault="001D60B5" w:rsidP="00A05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к искусству</w:t>
            </w:r>
          </w:p>
          <w:p w:rsidR="001D60B5" w:rsidRPr="00AC0E90" w:rsidRDefault="001D60B5" w:rsidP="00A05550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6"/>
          </w:tcPr>
          <w:p w:rsidR="001D60B5" w:rsidRPr="00AC0E90" w:rsidRDefault="001D60B5" w:rsidP="00A05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</w:t>
            </w:r>
          </w:p>
          <w:p w:rsidR="001D60B5" w:rsidRPr="00AC0E90" w:rsidRDefault="001D60B5" w:rsidP="00A05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1D60B5" w:rsidRPr="00AC0E90" w:rsidRDefault="001D60B5" w:rsidP="00A05550">
            <w:pPr>
              <w:ind w:left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6" w:type="dxa"/>
            <w:gridSpan w:val="6"/>
          </w:tcPr>
          <w:p w:rsidR="001D60B5" w:rsidRPr="00AC0E90" w:rsidRDefault="00492F10" w:rsidP="00A65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</w:t>
            </w:r>
          </w:p>
          <w:p w:rsidR="001D60B5" w:rsidRPr="00AC0E90" w:rsidRDefault="001D60B5" w:rsidP="00A65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1D60B5" w:rsidRPr="00AC0E90" w:rsidRDefault="001D60B5" w:rsidP="00A65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1D60B5" w:rsidRPr="00AC0E90" w:rsidRDefault="001D60B5" w:rsidP="00AC587B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958" w:type="dxa"/>
            <w:gridSpan w:val="2"/>
          </w:tcPr>
          <w:p w:rsidR="001D60B5" w:rsidRPr="00AC0E90" w:rsidRDefault="001D60B5" w:rsidP="00A05550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0B5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vMerge/>
            <w:hideMark/>
          </w:tcPr>
          <w:p w:rsidR="001D60B5" w:rsidRPr="00AC0E90" w:rsidRDefault="001D60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ребёнка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Знаком с элементами некоторых видов народного  и декоративно-прикладного искусства</w:t>
            </w:r>
            <w:r w:rsidR="00492F10" w:rsidRPr="00AC0E90">
              <w:rPr>
                <w:rFonts w:ascii="Times New Roman" w:hAnsi="Times New Roman" w:cs="Times New Roman"/>
                <w:sz w:val="18"/>
                <w:szCs w:val="18"/>
              </w:rPr>
              <w:t>, называет средства выразительности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Различает жанры и виды искусства: стихи, проза, загадки 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(литература), песни, танцы, музыка, картина (репродукция), скульптура, здание и </w:t>
            </w:r>
            <w:r w:rsidR="00492F10" w:rsidRPr="00AC0E90"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Изображает предметы путём создания отчётливых форм, подбора цвета, аккуратного закрашивания, приклеивания, лепки, использован</w:t>
            </w:r>
            <w:r w:rsidR="00492F10" w:rsidRPr="00AC0E90">
              <w:rPr>
                <w:rFonts w:ascii="Times New Roman" w:hAnsi="Times New Roman" w:cs="Times New Roman"/>
                <w:sz w:val="18"/>
                <w:szCs w:val="18"/>
              </w:rPr>
              <w:t>ия разных материалов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держит карандаш, кисть, фломастер, ножницы,  умеет резать ими по </w:t>
            </w:r>
            <w:proofErr w:type="spellStart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прямой</w:t>
            </w:r>
            <w:proofErr w:type="gramStart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ырезать</w:t>
            </w:r>
            <w:proofErr w:type="spellEnd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 круглые формы из квадрата и 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овальные</w:t>
            </w:r>
            <w:proofErr w:type="gramEnd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 из прямоугольника путем </w:t>
            </w:r>
            <w:proofErr w:type="spellStart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скругления</w:t>
            </w:r>
            <w:proofErr w:type="spellEnd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 углов.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Создаёт композиции, 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сюжеты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Умеет смешивать краски для получения </w:t>
            </w:r>
            <w:r w:rsidR="00492F10" w:rsidRPr="00AC0E90">
              <w:rPr>
                <w:rFonts w:ascii="Times New Roman" w:hAnsi="Times New Roman" w:cs="Times New Roman"/>
                <w:sz w:val="18"/>
                <w:szCs w:val="18"/>
              </w:rPr>
              <w:t>нужных цветов и оттенков, созда</w:t>
            </w: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вать декоративные композиции по мотивам дымковских, </w:t>
            </w:r>
            <w:proofErr w:type="spellStart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филимоновских</w:t>
            </w:r>
            <w:proofErr w:type="spellEnd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, городецких  узоров.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Имеет предпочтение в выборе </w:t>
            </w:r>
            <w:proofErr w:type="spellStart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роизведения</w:t>
            </w:r>
            <w:proofErr w:type="spellEnd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 для слушания и пения. 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Выполняет движен</w:t>
            </w:r>
            <w:r w:rsidR="00492F10" w:rsidRPr="00AC0E90">
              <w:rPr>
                <w:rFonts w:ascii="Times New Roman" w:hAnsi="Times New Roman" w:cs="Times New Roman"/>
                <w:sz w:val="18"/>
                <w:szCs w:val="18"/>
              </w:rPr>
              <w:t>ия, отвечающие характеру музыки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492F10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Узнаёт песни по мелодии, подыгрывает мелодии на </w:t>
            </w:r>
            <w:proofErr w:type="spellStart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нструментах</w:t>
            </w:r>
            <w:proofErr w:type="spellEnd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Может петь протяжно, чётко произносить слова; вместе с другими детьми – начинать и заканчивать пение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Умеет выполнять танцевальные движения: пружинка, подскоки, движение парами по круг</w:t>
            </w:r>
            <w:r w:rsidR="00492F10"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у, кружение по одному и в парах, </w:t>
            </w: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 с предметами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Pr="00AC0E90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постройки в соответствии с заданием взрослого. 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Различает детали конструктора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(куб, пластина, кирпичик, брусок</w:t>
            </w:r>
            <w:r w:rsidR="00317AEB" w:rsidRPr="00AC0E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Проявляет интерес к конструктивной деятельности, в том числе к поделкам из бумаги,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поделок из природного материала.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Умеет анализировать  постройку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ребёнку</w:t>
            </w:r>
          </w:p>
          <w:p w:rsidR="001D60B5" w:rsidRPr="00AC0E90" w:rsidRDefault="001D60B5" w:rsidP="00A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E90"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1D60B5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D60B5" w:rsidRPr="00AC0E90" w:rsidRDefault="001D60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B5" w:rsidRPr="00AC0E90" w:rsidRDefault="001D60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F45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F45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5" w:rsidRPr="00AC0E90" w:rsidRDefault="00AC0E90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CD0C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CD0C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Перфильев Аркадий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Севостьянов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Данил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0D" w:rsidRPr="00AC0E90" w:rsidTr="003D62A8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6262AA" w:rsidRDefault="005A010D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Сэржена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965523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D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731EFC" w:rsidRDefault="005A0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3E0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D" w:rsidRPr="00AC0E90" w:rsidRDefault="005A0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0496" w:rsidRDefault="00B47B51" w:rsidP="0091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0%                  средний -  </w:t>
      </w:r>
      <w:r w:rsidR="00633EF7">
        <w:rPr>
          <w:rFonts w:ascii="Times New Roman" w:hAnsi="Times New Roman" w:cs="Times New Roman"/>
          <w:sz w:val="24"/>
          <w:szCs w:val="24"/>
        </w:rPr>
        <w:t>100</w:t>
      </w:r>
      <w:r w:rsidR="00731EFC">
        <w:rPr>
          <w:rFonts w:ascii="Times New Roman" w:hAnsi="Times New Roman" w:cs="Times New Roman"/>
          <w:sz w:val="24"/>
          <w:szCs w:val="24"/>
        </w:rPr>
        <w:t>%</w:t>
      </w:r>
      <w:r w:rsidR="009845B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низкий</w:t>
      </w:r>
      <w:r w:rsidR="00633EF7">
        <w:rPr>
          <w:rFonts w:ascii="Times New Roman" w:hAnsi="Times New Roman" w:cs="Times New Roman"/>
          <w:sz w:val="24"/>
          <w:szCs w:val="24"/>
        </w:rPr>
        <w:t xml:space="preserve"> – 0</w:t>
      </w:r>
      <w:r w:rsidR="009845B4">
        <w:rPr>
          <w:rFonts w:ascii="Times New Roman" w:hAnsi="Times New Roman" w:cs="Times New Roman"/>
          <w:sz w:val="24"/>
          <w:szCs w:val="24"/>
        </w:rPr>
        <w:t>%</w:t>
      </w:r>
    </w:p>
    <w:p w:rsidR="00731EFC" w:rsidRDefault="00633EF7" w:rsidP="0091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конец: высокий -                  средни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низкий  </w:t>
      </w:r>
    </w:p>
    <w:p w:rsidR="002B3538" w:rsidRDefault="002B3538" w:rsidP="002B3538">
      <w:pPr>
        <w:jc w:val="center"/>
        <w:rPr>
          <w:rFonts w:ascii="Times New Roman" w:hAnsi="Times New Roman" w:cs="Times New Roman"/>
        </w:rPr>
      </w:pPr>
    </w:p>
    <w:p w:rsidR="002B3538" w:rsidRDefault="002B3538" w:rsidP="002B3538">
      <w:pPr>
        <w:jc w:val="center"/>
        <w:rPr>
          <w:rFonts w:ascii="Times New Roman" w:hAnsi="Times New Roman" w:cs="Times New Roman"/>
        </w:rPr>
      </w:pPr>
    </w:p>
    <w:p w:rsidR="002B3538" w:rsidRDefault="002B3538" w:rsidP="002B3538">
      <w:pPr>
        <w:rPr>
          <w:rFonts w:ascii="Times New Roman" w:hAnsi="Times New Roman" w:cs="Times New Roman"/>
        </w:rPr>
      </w:pPr>
    </w:p>
    <w:p w:rsidR="00B35243" w:rsidRDefault="00B35243" w:rsidP="002B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B4" w:rsidRDefault="009845B4" w:rsidP="002B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B4" w:rsidRDefault="009845B4" w:rsidP="002B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B4" w:rsidRDefault="009845B4" w:rsidP="002B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B4" w:rsidRDefault="009845B4" w:rsidP="002B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B4" w:rsidRDefault="009845B4" w:rsidP="002B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B4" w:rsidRDefault="009845B4" w:rsidP="002B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B4" w:rsidRDefault="009845B4" w:rsidP="002B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38" w:rsidRDefault="00FE656C" w:rsidP="00FE6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123C6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</w:t>
      </w:r>
      <w:r w:rsidR="002B3538">
        <w:rPr>
          <w:rFonts w:ascii="Times New Roman" w:hAnsi="Times New Roman" w:cs="Times New Roman"/>
          <w:b/>
          <w:sz w:val="28"/>
          <w:szCs w:val="28"/>
        </w:rPr>
        <w:t xml:space="preserve">наблюдений </w:t>
      </w:r>
      <w:r w:rsidR="00E123C6">
        <w:rPr>
          <w:rFonts w:ascii="Times New Roman" w:hAnsi="Times New Roman" w:cs="Times New Roman"/>
          <w:b/>
          <w:sz w:val="28"/>
          <w:szCs w:val="28"/>
        </w:rPr>
        <w:t>индивидуального развития детей</w:t>
      </w:r>
    </w:p>
    <w:p w:rsidR="002B3538" w:rsidRPr="009845B4" w:rsidRDefault="00E123C6" w:rsidP="009845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0496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 развитие»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9"/>
        <w:gridCol w:w="1459"/>
        <w:gridCol w:w="270"/>
        <w:gridCol w:w="567"/>
        <w:gridCol w:w="709"/>
        <w:gridCol w:w="567"/>
        <w:gridCol w:w="992"/>
        <w:gridCol w:w="709"/>
        <w:gridCol w:w="992"/>
        <w:gridCol w:w="709"/>
        <w:gridCol w:w="709"/>
        <w:gridCol w:w="709"/>
        <w:gridCol w:w="708"/>
        <w:gridCol w:w="660"/>
        <w:gridCol w:w="758"/>
        <w:gridCol w:w="567"/>
        <w:gridCol w:w="709"/>
        <w:gridCol w:w="850"/>
        <w:gridCol w:w="790"/>
        <w:gridCol w:w="918"/>
        <w:gridCol w:w="844"/>
      </w:tblGrid>
      <w:tr w:rsidR="00066073" w:rsidRPr="009845B4" w:rsidTr="000D0F62">
        <w:trPr>
          <w:trHeight w:val="195"/>
        </w:trPr>
        <w:tc>
          <w:tcPr>
            <w:tcW w:w="539" w:type="dxa"/>
          </w:tcPr>
          <w:p w:rsidR="00066073" w:rsidRPr="009845B4" w:rsidRDefault="00066073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66073" w:rsidRPr="009845B4" w:rsidRDefault="00066073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59" w:type="dxa"/>
          </w:tcPr>
          <w:p w:rsidR="00066073" w:rsidRPr="009845B4" w:rsidRDefault="00066073" w:rsidP="000660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b/>
                <w:sz w:val="18"/>
                <w:szCs w:val="18"/>
              </w:rPr>
              <w:t>Разделы</w:t>
            </w:r>
          </w:p>
        </w:tc>
        <w:tc>
          <w:tcPr>
            <w:tcW w:w="4806" w:type="dxa"/>
            <w:gridSpan w:val="7"/>
          </w:tcPr>
          <w:p w:rsidR="00066073" w:rsidRPr="009845B4" w:rsidRDefault="00066073" w:rsidP="000660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начальных представлений</w:t>
            </w:r>
          </w:p>
          <w:p w:rsidR="00066073" w:rsidRPr="009845B4" w:rsidRDefault="00066073" w:rsidP="000660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b/>
                <w:sz w:val="18"/>
                <w:szCs w:val="18"/>
              </w:rPr>
              <w:t>о здоровом образе жизни</w:t>
            </w:r>
          </w:p>
          <w:p w:rsidR="00066073" w:rsidRPr="009845B4" w:rsidRDefault="00066073" w:rsidP="00066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9" w:type="dxa"/>
            <w:gridSpan w:val="10"/>
          </w:tcPr>
          <w:p w:rsidR="00066073" w:rsidRPr="009845B4" w:rsidRDefault="00066073" w:rsidP="000660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</w:p>
          <w:p w:rsidR="00066073" w:rsidRPr="009845B4" w:rsidRDefault="00066073" w:rsidP="000660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  <w:p w:rsidR="00066073" w:rsidRPr="009845B4" w:rsidRDefault="00066073" w:rsidP="00066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2"/>
          </w:tcPr>
          <w:p w:rsidR="00066073" w:rsidRPr="009845B4" w:rsidRDefault="00066073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073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73" w:rsidRPr="009845B4" w:rsidRDefault="00066073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ребёнка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Знает о значении для здоровья утренней гимнастики, закаливания, соблюдения режима дня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Имеет представление о частях тела, о значении частей тела и органов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чу</w:t>
            </w:r>
            <w:proofErr w:type="gramStart"/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вств  дл</w:t>
            </w:r>
            <w:proofErr w:type="gramEnd"/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я жизни и здоровья человека (руки делают много полезных дел)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Метает мяч разными способами правой и левой руками, отбивает о пол</w:t>
            </w:r>
            <w:r w:rsidR="000D0F62" w:rsidRPr="009845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0F62" w:rsidRPr="009845B4" w:rsidRDefault="000D0F62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Ловит мяч с расстояния.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Строится по заданию взрослого в шеренгу, в колонну по одному, парами, в круг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73" w:rsidRPr="009845B4" w:rsidRDefault="000D0F62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 xml:space="preserve">В прыжках в длину с места сочетает отталкивание </w:t>
            </w:r>
            <w:proofErr w:type="gramStart"/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9845B4">
              <w:rPr>
                <w:rFonts w:ascii="Times New Roman" w:hAnsi="Times New Roman" w:cs="Times New Roman"/>
                <w:sz w:val="18"/>
                <w:szCs w:val="18"/>
              </w:rPr>
              <w:t xml:space="preserve"> взмахом рук, прыгает через скакалку, ориентируется в пространстве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Проявляет организованность, самостоятельность, инициативность в организации </w:t>
            </w:r>
            <w:r w:rsidR="000B41AA" w:rsidRPr="009845B4">
              <w:rPr>
                <w:rFonts w:ascii="Times New Roman" w:hAnsi="Times New Roman" w:cs="Times New Roman"/>
                <w:sz w:val="18"/>
                <w:szCs w:val="18"/>
              </w:rPr>
              <w:t>и выполнения</w:t>
            </w: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 xml:space="preserve"> правил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подвижных</w:t>
            </w:r>
            <w:r w:rsidR="000B41AA" w:rsidRPr="009845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41AA" w:rsidRPr="009845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3" w:rsidRPr="009845B4" w:rsidRDefault="000B41AA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Умеет</w:t>
            </w:r>
            <w:r w:rsidR="00066073" w:rsidRPr="009845B4">
              <w:rPr>
                <w:rFonts w:ascii="Times New Roman" w:hAnsi="Times New Roman" w:cs="Times New Roman"/>
                <w:sz w:val="18"/>
                <w:szCs w:val="18"/>
              </w:rPr>
              <w:t xml:space="preserve"> ползать, пролезать, подлезать, перелезать через предметы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ребёнку</w:t>
            </w:r>
          </w:p>
          <w:p w:rsidR="00066073" w:rsidRPr="009845B4" w:rsidRDefault="00066073" w:rsidP="0098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(среднее значение</w:t>
            </w:r>
            <w:r w:rsidR="000B41AA" w:rsidRPr="009845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1AA" w:rsidRPr="009845B4" w:rsidTr="009845B4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AA" w:rsidRPr="009845B4" w:rsidRDefault="000B41AA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AA" w:rsidRPr="009845B4" w:rsidRDefault="000B41AA" w:rsidP="001A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AA" w:rsidRPr="009845B4" w:rsidRDefault="009845B4" w:rsidP="00493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Перфильев Аркадий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56C" w:rsidRPr="009845B4" w:rsidTr="009845B4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5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6262AA" w:rsidRDefault="00FE656C" w:rsidP="005A010D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Сэржена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3E0BCB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233432" w:rsidRDefault="00FE656C" w:rsidP="009845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2B1D06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C" w:rsidRPr="009845B4" w:rsidRDefault="00FE656C" w:rsidP="0098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45B4" w:rsidRDefault="00633EF7" w:rsidP="009845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начало: </w:t>
      </w:r>
      <w:proofErr w:type="gramStart"/>
      <w:r>
        <w:rPr>
          <w:rFonts w:ascii="Times New Roman" w:hAnsi="Times New Roman" w:cs="Times New Roman"/>
        </w:rPr>
        <w:t>высокий</w:t>
      </w:r>
      <w:proofErr w:type="gramEnd"/>
      <w:r>
        <w:rPr>
          <w:rFonts w:ascii="Times New Roman" w:hAnsi="Times New Roman" w:cs="Times New Roman"/>
        </w:rPr>
        <w:t xml:space="preserve"> -0%</w:t>
      </w:r>
      <w:r w:rsidR="006F3012">
        <w:rPr>
          <w:rFonts w:ascii="Times New Roman" w:hAnsi="Times New Roman" w:cs="Times New Roman"/>
        </w:rPr>
        <w:t xml:space="preserve">          средн</w:t>
      </w:r>
      <w:r>
        <w:rPr>
          <w:rFonts w:ascii="Times New Roman" w:hAnsi="Times New Roman" w:cs="Times New Roman"/>
        </w:rPr>
        <w:t>ий- 100%              Низкий -0</w:t>
      </w:r>
      <w:r w:rsidR="006F3012">
        <w:rPr>
          <w:rFonts w:ascii="Times New Roman" w:hAnsi="Times New Roman" w:cs="Times New Roman"/>
        </w:rPr>
        <w:t>%</w:t>
      </w:r>
    </w:p>
    <w:p w:rsidR="00233432" w:rsidRPr="00A51FD4" w:rsidRDefault="00233432" w:rsidP="009845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конец: выс</w:t>
      </w:r>
      <w:r w:rsidR="00633EF7">
        <w:rPr>
          <w:rFonts w:ascii="Times New Roman" w:hAnsi="Times New Roman" w:cs="Times New Roman"/>
        </w:rPr>
        <w:t>окий –       средний -</w:t>
      </w:r>
      <w:r>
        <w:rPr>
          <w:rFonts w:ascii="Times New Roman" w:hAnsi="Times New Roman" w:cs="Times New Roman"/>
        </w:rPr>
        <w:t xml:space="preserve">             низкий -</w:t>
      </w:r>
    </w:p>
    <w:p w:rsidR="00A17902" w:rsidRDefault="00A17902" w:rsidP="00910496">
      <w:pPr>
        <w:rPr>
          <w:rFonts w:ascii="Times New Roman" w:hAnsi="Times New Roman" w:cs="Times New Roman"/>
          <w:b/>
          <w:sz w:val="24"/>
          <w:szCs w:val="24"/>
        </w:rPr>
      </w:pPr>
    </w:p>
    <w:p w:rsidR="00A17902" w:rsidRDefault="00A17902" w:rsidP="00910496">
      <w:pPr>
        <w:rPr>
          <w:rFonts w:ascii="Times New Roman" w:hAnsi="Times New Roman" w:cs="Times New Roman"/>
          <w:b/>
          <w:sz w:val="24"/>
          <w:szCs w:val="24"/>
        </w:rPr>
      </w:pPr>
    </w:p>
    <w:p w:rsidR="00A17902" w:rsidRDefault="00A17902" w:rsidP="00910496">
      <w:pPr>
        <w:rPr>
          <w:rFonts w:ascii="Times New Roman" w:hAnsi="Times New Roman" w:cs="Times New Roman"/>
          <w:b/>
          <w:sz w:val="24"/>
          <w:szCs w:val="24"/>
        </w:rPr>
      </w:pPr>
    </w:p>
    <w:p w:rsidR="00633EF7" w:rsidRDefault="00633EF7" w:rsidP="00910496">
      <w:pPr>
        <w:rPr>
          <w:rFonts w:ascii="Times New Roman" w:hAnsi="Times New Roman" w:cs="Times New Roman"/>
          <w:b/>
          <w:sz w:val="24"/>
          <w:szCs w:val="24"/>
        </w:rPr>
      </w:pPr>
    </w:p>
    <w:p w:rsidR="00633EF7" w:rsidRDefault="00633EF7" w:rsidP="00910496">
      <w:pPr>
        <w:rPr>
          <w:rFonts w:ascii="Times New Roman" w:hAnsi="Times New Roman" w:cs="Times New Roman"/>
          <w:b/>
          <w:sz w:val="24"/>
          <w:szCs w:val="24"/>
        </w:rPr>
      </w:pPr>
    </w:p>
    <w:p w:rsidR="00633EF7" w:rsidRDefault="00633EF7" w:rsidP="00910496">
      <w:pPr>
        <w:rPr>
          <w:rFonts w:ascii="Times New Roman" w:hAnsi="Times New Roman" w:cs="Times New Roman"/>
          <w:b/>
          <w:sz w:val="24"/>
          <w:szCs w:val="24"/>
        </w:rPr>
      </w:pPr>
    </w:p>
    <w:p w:rsidR="00633EF7" w:rsidRDefault="00633EF7" w:rsidP="009104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252"/>
        <w:gridCol w:w="1086"/>
        <w:gridCol w:w="1086"/>
        <w:gridCol w:w="1086"/>
        <w:gridCol w:w="1086"/>
        <w:gridCol w:w="1087"/>
        <w:gridCol w:w="1240"/>
      </w:tblGrid>
      <w:tr w:rsidR="00633EF7" w:rsidRPr="00633EF7" w:rsidTr="00CF6B6E">
        <w:tc>
          <w:tcPr>
            <w:tcW w:w="648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7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b/>
                <w:lang w:eastAsia="ru-RU"/>
              </w:rPr>
              <w:t>МОНИТОРИНГ ОБРАЗОВАТЕЛЬНОГО ПРОЦЕССА</w:t>
            </w:r>
          </w:p>
        </w:tc>
      </w:tr>
      <w:tr w:rsidR="00633EF7" w:rsidRPr="00633EF7" w:rsidTr="00CF6B6E">
        <w:tc>
          <w:tcPr>
            <w:tcW w:w="648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7"/>
            <w:shd w:val="clear" w:color="auto" w:fill="auto"/>
          </w:tcPr>
          <w:p w:rsidR="00633EF7" w:rsidRPr="00633EF7" w:rsidRDefault="00633EF7" w:rsidP="00633EF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74" w:firstLine="176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b/>
                <w:lang w:eastAsia="ru-RU"/>
              </w:rPr>
              <w:t>Группа детского сада     Средняя</w:t>
            </w:r>
          </w:p>
        </w:tc>
      </w:tr>
      <w:tr w:rsidR="00633EF7" w:rsidRPr="00633EF7" w:rsidTr="00CF6B6E">
        <w:tc>
          <w:tcPr>
            <w:tcW w:w="648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7"/>
            <w:shd w:val="clear" w:color="auto" w:fill="auto"/>
          </w:tcPr>
          <w:p w:rsidR="00633EF7" w:rsidRPr="00633EF7" w:rsidRDefault="00633EF7" w:rsidP="00633EF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74" w:firstLine="176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b/>
                <w:lang w:eastAsia="ru-RU"/>
              </w:rPr>
              <w:t>Дата пр</w:t>
            </w:r>
            <w:r w:rsidR="00B64DA5">
              <w:rPr>
                <w:rFonts w:ascii="Times New Roman" w:eastAsia="Calibri" w:hAnsi="Times New Roman" w:cs="Times New Roman"/>
                <w:b/>
                <w:lang w:eastAsia="ru-RU"/>
              </w:rPr>
              <w:t>оведения мониторинга  22.10.2022</w:t>
            </w:r>
            <w:r w:rsidRPr="00633EF7">
              <w:rPr>
                <w:rFonts w:ascii="Times New Roman" w:eastAsia="Calibri" w:hAnsi="Times New Roman" w:cs="Times New Roman"/>
                <w:b/>
                <w:lang w:eastAsia="ru-RU"/>
              </w:rPr>
              <w:t>г.</w:t>
            </w:r>
          </w:p>
        </w:tc>
      </w:tr>
      <w:tr w:rsidR="00633EF7" w:rsidRPr="00633EF7" w:rsidTr="00CF6B6E">
        <w:tc>
          <w:tcPr>
            <w:tcW w:w="648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shd w:val="clear" w:color="auto" w:fill="auto"/>
          </w:tcPr>
          <w:p w:rsidR="00633EF7" w:rsidRPr="00633EF7" w:rsidRDefault="00633EF7" w:rsidP="00633EF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74" w:firstLine="176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b/>
                <w:lang w:eastAsia="ru-RU"/>
              </w:rPr>
              <w:t>Имя, фамилия ребенка</w:t>
            </w:r>
          </w:p>
        </w:tc>
        <w:tc>
          <w:tcPr>
            <w:tcW w:w="6671" w:type="dxa"/>
            <w:gridSpan w:val="6"/>
            <w:shd w:val="clear" w:color="auto" w:fill="auto"/>
          </w:tcPr>
          <w:p w:rsidR="00633EF7" w:rsidRPr="00633EF7" w:rsidRDefault="00633EF7" w:rsidP="00633EF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74" w:firstLine="176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Уровень овладения необходимыми навыками и умениями образовательного процесса </w:t>
            </w:r>
          </w:p>
        </w:tc>
      </w:tr>
      <w:tr w:rsidR="00633EF7" w:rsidRPr="00633EF7" w:rsidTr="00CF6B6E">
        <w:trPr>
          <w:cantSplit/>
          <w:trHeight w:val="1772"/>
        </w:trPr>
        <w:tc>
          <w:tcPr>
            <w:tcW w:w="648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textDirection w:val="btLr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086" w:type="dxa"/>
            <w:shd w:val="clear" w:color="auto" w:fill="auto"/>
            <w:textDirection w:val="btLr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086" w:type="dxa"/>
            <w:shd w:val="clear" w:color="auto" w:fill="auto"/>
            <w:textDirection w:val="btLr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086" w:type="dxa"/>
            <w:shd w:val="clear" w:color="auto" w:fill="auto"/>
            <w:textDirection w:val="btLr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087" w:type="dxa"/>
            <w:shd w:val="clear" w:color="auto" w:fill="auto"/>
            <w:textDirection w:val="btLr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40" w:type="dxa"/>
            <w:shd w:val="clear" w:color="auto" w:fill="auto"/>
            <w:textDirection w:val="btLr"/>
          </w:tcPr>
          <w:p w:rsidR="00633EF7" w:rsidRPr="00633EF7" w:rsidRDefault="00633EF7" w:rsidP="00633EF7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</w:p>
        </w:tc>
      </w:tr>
      <w:tr w:rsidR="00633EF7" w:rsidRPr="00633EF7" w:rsidTr="00CF6B6E">
        <w:tc>
          <w:tcPr>
            <w:tcW w:w="648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633EF7" w:rsidRPr="00633EF7" w:rsidRDefault="00633EF7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Перфильев Аркадий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D0CD5" w:rsidRPr="00633EF7" w:rsidTr="00CF6B6E">
        <w:tc>
          <w:tcPr>
            <w:tcW w:w="648" w:type="dxa"/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52" w:type="dxa"/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086" w:type="dxa"/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086" w:type="dxa"/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086" w:type="dxa"/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087" w:type="dxa"/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1240" w:type="dxa"/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D0CD5" w:rsidRPr="00633EF7" w:rsidTr="00B64DA5">
        <w:trPr>
          <w:trHeight w:val="28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CD0CD5" w:rsidRPr="00633EF7" w:rsidRDefault="00CD0CD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CD0CD5" w:rsidRPr="006262AA" w:rsidRDefault="00CD0CD5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Сэржена</w:t>
            </w:r>
            <w:proofErr w:type="spellEnd"/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CD0CD5" w:rsidRPr="00DE0125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CD0CD5" w:rsidRPr="009845B4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CD0CD5" w:rsidRPr="00AC0E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CD0CD5" w:rsidRPr="00516890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CD0CD5" w:rsidRPr="00DB7DCE" w:rsidRDefault="00CD0CD5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CD0CD5" w:rsidRPr="00633EF7" w:rsidRDefault="00495A4F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bookmarkStart w:id="0" w:name="_GoBack"/>
        <w:bookmarkEnd w:id="0"/>
      </w:tr>
      <w:tr w:rsidR="00B64DA5" w:rsidRPr="00633EF7" w:rsidTr="00B64DA5">
        <w:trPr>
          <w:trHeight w:val="165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B64DA5" w:rsidRPr="00633EF7" w:rsidRDefault="00B64DA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</w:tcPr>
          <w:p w:rsidR="00B64DA5" w:rsidRDefault="00B64DA5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B64DA5" w:rsidRDefault="00283C76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B64DA5" w:rsidRDefault="00283C76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B64DA5" w:rsidRDefault="00283C76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B64DA5" w:rsidRDefault="00283C76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B64DA5" w:rsidRDefault="00495A4F" w:rsidP="00CF6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B64DA5" w:rsidRDefault="00B64DA5" w:rsidP="00633EF7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DA5" w:rsidRDefault="00B64DA5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2919" w:tblpY="-40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64DA5" w:rsidTr="00B64DA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24" w:type="dxa"/>
          </w:tcPr>
          <w:p w:rsidR="00B64DA5" w:rsidRDefault="00B64DA5" w:rsidP="00B64DA5">
            <w:pPr>
              <w:tabs>
                <w:tab w:val="left" w:pos="614"/>
                <w:tab w:val="left" w:pos="10145"/>
                <w:tab w:val="right" w:pos="1340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495A4F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-0 </w:t>
      </w:r>
      <w:r w:rsidR="00633EF7" w:rsidRPr="00633EF7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</w:p>
    <w:p w:rsidR="00633EF7" w:rsidRPr="00633EF7" w:rsidRDefault="00495A4F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Средний - 100</w:t>
      </w:r>
      <w:r w:rsidR="00633EF7" w:rsidRPr="00633EF7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</w:p>
    <w:p w:rsidR="00633EF7" w:rsidRPr="00633EF7" w:rsidRDefault="00495A4F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Высокий -0</w:t>
      </w:r>
      <w:r w:rsidR="00633EF7" w:rsidRPr="00633EF7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EF7" w:rsidRPr="00633EF7" w:rsidRDefault="00633EF7" w:rsidP="00633EF7">
      <w:pPr>
        <w:tabs>
          <w:tab w:val="left" w:pos="614"/>
          <w:tab w:val="left" w:pos="10145"/>
          <w:tab w:val="right" w:pos="134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902" w:rsidRDefault="00A17902" w:rsidP="00910496">
      <w:pPr>
        <w:rPr>
          <w:rFonts w:ascii="Times New Roman" w:hAnsi="Times New Roman" w:cs="Times New Roman"/>
          <w:b/>
          <w:sz w:val="24"/>
          <w:szCs w:val="24"/>
        </w:rPr>
      </w:pPr>
    </w:p>
    <w:p w:rsidR="00A17902" w:rsidRDefault="00A17902" w:rsidP="00910496">
      <w:pPr>
        <w:rPr>
          <w:rFonts w:ascii="Times New Roman" w:hAnsi="Times New Roman" w:cs="Times New Roman"/>
          <w:b/>
          <w:sz w:val="24"/>
          <w:szCs w:val="24"/>
        </w:rPr>
      </w:pPr>
    </w:p>
    <w:p w:rsidR="00A17902" w:rsidRDefault="00A17902" w:rsidP="00910496">
      <w:pPr>
        <w:rPr>
          <w:rFonts w:ascii="Times New Roman" w:hAnsi="Times New Roman" w:cs="Times New Roman"/>
          <w:b/>
          <w:sz w:val="24"/>
          <w:szCs w:val="24"/>
        </w:rPr>
      </w:pPr>
    </w:p>
    <w:p w:rsidR="00A17902" w:rsidRDefault="00A17902" w:rsidP="00910496">
      <w:pPr>
        <w:rPr>
          <w:rFonts w:ascii="Times New Roman" w:hAnsi="Times New Roman" w:cs="Times New Roman"/>
          <w:b/>
          <w:sz w:val="24"/>
          <w:szCs w:val="24"/>
        </w:rPr>
      </w:pPr>
    </w:p>
    <w:sectPr w:rsidR="00A17902" w:rsidSect="00DE01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FAC"/>
    <w:multiLevelType w:val="hybridMultilevel"/>
    <w:tmpl w:val="C5028ADE"/>
    <w:lvl w:ilvl="0" w:tplc="3CEC82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24A3C"/>
    <w:multiLevelType w:val="hybridMultilevel"/>
    <w:tmpl w:val="F6B874F2"/>
    <w:lvl w:ilvl="0" w:tplc="76D08B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B17C4"/>
    <w:multiLevelType w:val="hybridMultilevel"/>
    <w:tmpl w:val="443C1864"/>
    <w:lvl w:ilvl="0" w:tplc="892A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B1DE6"/>
    <w:multiLevelType w:val="hybridMultilevel"/>
    <w:tmpl w:val="72406344"/>
    <w:lvl w:ilvl="0" w:tplc="1B46C8D6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1696B"/>
    <w:multiLevelType w:val="hybridMultilevel"/>
    <w:tmpl w:val="667040F6"/>
    <w:lvl w:ilvl="0" w:tplc="7EA06000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43D78"/>
    <w:multiLevelType w:val="multilevel"/>
    <w:tmpl w:val="C88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1140AB"/>
    <w:multiLevelType w:val="singleLevel"/>
    <w:tmpl w:val="977AC0E0"/>
    <w:lvl w:ilvl="0">
      <w:start w:val="1"/>
      <w:numFmt w:val="decimal"/>
      <w:lvlText w:val="%1"/>
      <w:legacy w:legacy="1" w:legacySpace="0" w:legacyIndent="172"/>
      <w:lvlJc w:val="left"/>
      <w:rPr>
        <w:rFonts w:ascii="Century Schoolbook" w:hAnsi="Century Schoolbook"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496"/>
    <w:rsid w:val="00053BBA"/>
    <w:rsid w:val="000609CE"/>
    <w:rsid w:val="00066073"/>
    <w:rsid w:val="00072496"/>
    <w:rsid w:val="0008798C"/>
    <w:rsid w:val="00096F0E"/>
    <w:rsid w:val="000B3B6C"/>
    <w:rsid w:val="000B41AA"/>
    <w:rsid w:val="000D0F62"/>
    <w:rsid w:val="000D2F25"/>
    <w:rsid w:val="000D6AFC"/>
    <w:rsid w:val="001613BC"/>
    <w:rsid w:val="0016547A"/>
    <w:rsid w:val="001A6719"/>
    <w:rsid w:val="001D5C8B"/>
    <w:rsid w:val="001D60B5"/>
    <w:rsid w:val="0022551E"/>
    <w:rsid w:val="00227665"/>
    <w:rsid w:val="00233432"/>
    <w:rsid w:val="00267D1F"/>
    <w:rsid w:val="00280182"/>
    <w:rsid w:val="00283C76"/>
    <w:rsid w:val="002B1D06"/>
    <w:rsid w:val="002B2C61"/>
    <w:rsid w:val="002B3538"/>
    <w:rsid w:val="002C38FD"/>
    <w:rsid w:val="002D2F87"/>
    <w:rsid w:val="002D48E3"/>
    <w:rsid w:val="00317AEB"/>
    <w:rsid w:val="00324021"/>
    <w:rsid w:val="003313AE"/>
    <w:rsid w:val="0036275A"/>
    <w:rsid w:val="00374067"/>
    <w:rsid w:val="00380F5D"/>
    <w:rsid w:val="003B63D9"/>
    <w:rsid w:val="003B6EE7"/>
    <w:rsid w:val="003C33AA"/>
    <w:rsid w:val="003D2100"/>
    <w:rsid w:val="003D62A8"/>
    <w:rsid w:val="003E05A6"/>
    <w:rsid w:val="003E0BCB"/>
    <w:rsid w:val="003E1BAB"/>
    <w:rsid w:val="003F1250"/>
    <w:rsid w:val="003F7EDF"/>
    <w:rsid w:val="00474CDB"/>
    <w:rsid w:val="00480695"/>
    <w:rsid w:val="00492F10"/>
    <w:rsid w:val="0049333D"/>
    <w:rsid w:val="00495A4F"/>
    <w:rsid w:val="004E53CA"/>
    <w:rsid w:val="004F753A"/>
    <w:rsid w:val="00512C7B"/>
    <w:rsid w:val="00516890"/>
    <w:rsid w:val="00523943"/>
    <w:rsid w:val="00527268"/>
    <w:rsid w:val="0053190C"/>
    <w:rsid w:val="0059713C"/>
    <w:rsid w:val="005A010D"/>
    <w:rsid w:val="005A7E96"/>
    <w:rsid w:val="005B2E51"/>
    <w:rsid w:val="005E2C7E"/>
    <w:rsid w:val="005F6B96"/>
    <w:rsid w:val="00633EF7"/>
    <w:rsid w:val="0063794D"/>
    <w:rsid w:val="00650BFB"/>
    <w:rsid w:val="00677345"/>
    <w:rsid w:val="006B0339"/>
    <w:rsid w:val="006D7AD8"/>
    <w:rsid w:val="006E42FE"/>
    <w:rsid w:val="006F09A9"/>
    <w:rsid w:val="006F3012"/>
    <w:rsid w:val="00702BF9"/>
    <w:rsid w:val="00726E33"/>
    <w:rsid w:val="00731EFC"/>
    <w:rsid w:val="007344E8"/>
    <w:rsid w:val="00754A18"/>
    <w:rsid w:val="007552AF"/>
    <w:rsid w:val="00766B19"/>
    <w:rsid w:val="00777EDD"/>
    <w:rsid w:val="007A7092"/>
    <w:rsid w:val="007A7A4D"/>
    <w:rsid w:val="007C58CB"/>
    <w:rsid w:val="007D3523"/>
    <w:rsid w:val="008801B0"/>
    <w:rsid w:val="008910D5"/>
    <w:rsid w:val="008A1B87"/>
    <w:rsid w:val="008D797A"/>
    <w:rsid w:val="008E3BB3"/>
    <w:rsid w:val="00910496"/>
    <w:rsid w:val="009209FA"/>
    <w:rsid w:val="00965523"/>
    <w:rsid w:val="00971745"/>
    <w:rsid w:val="009845B4"/>
    <w:rsid w:val="009851ED"/>
    <w:rsid w:val="00986BDA"/>
    <w:rsid w:val="009E0A58"/>
    <w:rsid w:val="009F4F60"/>
    <w:rsid w:val="009F5BE6"/>
    <w:rsid w:val="00A05550"/>
    <w:rsid w:val="00A17902"/>
    <w:rsid w:val="00A65668"/>
    <w:rsid w:val="00AB4779"/>
    <w:rsid w:val="00AB49A1"/>
    <w:rsid w:val="00AB7F9D"/>
    <w:rsid w:val="00AC0E90"/>
    <w:rsid w:val="00AC587B"/>
    <w:rsid w:val="00B35243"/>
    <w:rsid w:val="00B45120"/>
    <w:rsid w:val="00B47B51"/>
    <w:rsid w:val="00B53EE8"/>
    <w:rsid w:val="00B64DA5"/>
    <w:rsid w:val="00BF3058"/>
    <w:rsid w:val="00C15BDF"/>
    <w:rsid w:val="00C20005"/>
    <w:rsid w:val="00C50A8A"/>
    <w:rsid w:val="00C60780"/>
    <w:rsid w:val="00C654C4"/>
    <w:rsid w:val="00C76710"/>
    <w:rsid w:val="00CA6ED2"/>
    <w:rsid w:val="00CA6FC2"/>
    <w:rsid w:val="00CD0CD5"/>
    <w:rsid w:val="00CF194F"/>
    <w:rsid w:val="00D058E2"/>
    <w:rsid w:val="00D41E94"/>
    <w:rsid w:val="00D61654"/>
    <w:rsid w:val="00D61E4B"/>
    <w:rsid w:val="00D71660"/>
    <w:rsid w:val="00D769F6"/>
    <w:rsid w:val="00D80BE2"/>
    <w:rsid w:val="00DB7DCE"/>
    <w:rsid w:val="00DC7EBD"/>
    <w:rsid w:val="00DD71DE"/>
    <w:rsid w:val="00DE0125"/>
    <w:rsid w:val="00E123C6"/>
    <w:rsid w:val="00E26B0C"/>
    <w:rsid w:val="00E67716"/>
    <w:rsid w:val="00E75B50"/>
    <w:rsid w:val="00EA7007"/>
    <w:rsid w:val="00ED2FA7"/>
    <w:rsid w:val="00EE4BB6"/>
    <w:rsid w:val="00F2779B"/>
    <w:rsid w:val="00F456F0"/>
    <w:rsid w:val="00F73965"/>
    <w:rsid w:val="00FE656C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96"/>
    <w:pPr>
      <w:ind w:left="720"/>
      <w:contextualSpacing/>
    </w:pPr>
  </w:style>
  <w:style w:type="table" w:styleId="a4">
    <w:name w:val="Table Grid"/>
    <w:basedOn w:val="a1"/>
    <w:uiPriority w:val="59"/>
    <w:rsid w:val="0091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7902"/>
    <w:pPr>
      <w:spacing w:after="0" w:line="240" w:lineRule="auto"/>
    </w:pPr>
  </w:style>
  <w:style w:type="paragraph" w:customStyle="1" w:styleId="wordsection2">
    <w:name w:val="wordsection2"/>
    <w:basedOn w:val="a"/>
    <w:rsid w:val="0063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0AA3B-6F3F-4E9E-B88A-3119A560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2015-09-15T06:13:00Z</cp:lastPrinted>
  <dcterms:created xsi:type="dcterms:W3CDTF">2019-03-12T08:23:00Z</dcterms:created>
  <dcterms:modified xsi:type="dcterms:W3CDTF">2022-10-23T06:19:00Z</dcterms:modified>
</cp:coreProperties>
</file>