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37" w:rsidRPr="00B112EC" w:rsidRDefault="002C6A37" w:rsidP="002C6A37">
      <w:pPr>
        <w:spacing w:after="413" w:line="226" w:lineRule="auto"/>
        <w:ind w:left="1977" w:right="1881" w:firstLine="0"/>
        <w:jc w:val="center"/>
        <w:rPr>
          <w:lang w:val="ru-RU"/>
        </w:rPr>
      </w:pPr>
      <w:r w:rsidRPr="00B112EC">
        <w:rPr>
          <w:sz w:val="30"/>
          <w:lang w:val="ru-RU"/>
        </w:rPr>
        <w:t>ДОГОВОР о сетевом взаимодействии и сотрудничестве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37" w:rsidRPr="00B112EC" w:rsidRDefault="002C6A37" w:rsidP="002C6A37">
      <w:pPr>
        <w:tabs>
          <w:tab w:val="center" w:pos="8255"/>
        </w:tabs>
        <w:spacing w:after="259" w:line="259" w:lineRule="auto"/>
        <w:ind w:left="0" w:right="0" w:firstLine="0"/>
        <w:jc w:val="left"/>
        <w:rPr>
          <w:lang w:val="ru-RU"/>
        </w:rPr>
      </w:pPr>
      <w:r>
        <w:rPr>
          <w:sz w:val="28"/>
          <w:lang w:val="ru-RU"/>
        </w:rPr>
        <w:t xml:space="preserve">с. </w:t>
      </w:r>
      <w:proofErr w:type="spellStart"/>
      <w:r>
        <w:rPr>
          <w:sz w:val="28"/>
          <w:lang w:val="ru-RU"/>
        </w:rPr>
        <w:t>Хоринск</w:t>
      </w:r>
      <w:proofErr w:type="spellEnd"/>
      <w:r w:rsidRPr="00B112EC">
        <w:rPr>
          <w:sz w:val="28"/>
          <w:lang w:val="ru-RU"/>
        </w:rPr>
        <w:tab/>
      </w:r>
      <w:r>
        <w:rPr>
          <w:sz w:val="28"/>
          <w:lang w:val="ru-RU"/>
        </w:rPr>
        <w:t xml:space="preserve">1 сентября 2020 </w:t>
      </w:r>
      <w:r w:rsidRPr="00B112EC">
        <w:rPr>
          <w:sz w:val="28"/>
          <w:lang w:val="ru-RU"/>
        </w:rPr>
        <w:t>г.</w:t>
      </w:r>
    </w:p>
    <w:p w:rsidR="002C6A37" w:rsidRPr="00B112EC" w:rsidRDefault="002C6A37" w:rsidP="002C6A37">
      <w:pPr>
        <w:ind w:right="4"/>
        <w:rPr>
          <w:lang w:val="ru-RU"/>
        </w:rPr>
      </w:pPr>
      <w:proofErr w:type="gramStart"/>
      <w:r>
        <w:rPr>
          <w:lang w:val="ru-RU"/>
        </w:rPr>
        <w:t>МБД</w:t>
      </w:r>
      <w:r w:rsidRPr="00B112EC">
        <w:rPr>
          <w:lang w:val="ru-RU"/>
        </w:rPr>
        <w:t>ОУ «</w:t>
      </w:r>
      <w:proofErr w:type="spellStart"/>
      <w:r>
        <w:rPr>
          <w:lang w:val="ru-RU"/>
        </w:rPr>
        <w:t>Хоринский</w:t>
      </w:r>
      <w:proofErr w:type="spellEnd"/>
      <w:r>
        <w:rPr>
          <w:lang w:val="ru-RU"/>
        </w:rPr>
        <w:t xml:space="preserve"> </w:t>
      </w:r>
      <w:r w:rsidRPr="00B112EC">
        <w:rPr>
          <w:lang w:val="ru-RU"/>
        </w:rPr>
        <w:t xml:space="preserve">детский сад </w:t>
      </w:r>
      <w:r>
        <w:rPr>
          <w:lang w:val="ru-RU"/>
        </w:rPr>
        <w:t>«Тополёк</w:t>
      </w:r>
      <w:r w:rsidRPr="00B112EC">
        <w:rPr>
          <w:lang w:val="ru-RU"/>
        </w:rPr>
        <w:t xml:space="preserve">» в лице заведующего </w:t>
      </w:r>
      <w:proofErr w:type="spellStart"/>
      <w:r>
        <w:rPr>
          <w:lang w:val="ru-RU"/>
        </w:rPr>
        <w:t>Ануевой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Туяны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Цырендоржиевны</w:t>
      </w:r>
      <w:proofErr w:type="spellEnd"/>
      <w:r w:rsidRPr="00B112EC">
        <w:rPr>
          <w:lang w:val="ru-RU"/>
        </w:rPr>
        <w:t>, М</w:t>
      </w:r>
      <w:r>
        <w:rPr>
          <w:lang w:val="ru-RU"/>
        </w:rPr>
        <w:t>А</w:t>
      </w:r>
      <w:r w:rsidRPr="00B112EC">
        <w:rPr>
          <w:lang w:val="ru-RU"/>
        </w:rPr>
        <w:t>ДОУ «</w:t>
      </w:r>
      <w:proofErr w:type="spellStart"/>
      <w:r>
        <w:rPr>
          <w:lang w:val="ru-RU"/>
        </w:rPr>
        <w:t>Хоринский</w:t>
      </w:r>
      <w:proofErr w:type="spellEnd"/>
      <w:r>
        <w:rPr>
          <w:lang w:val="ru-RU"/>
        </w:rPr>
        <w:t xml:space="preserve"> д</w:t>
      </w:r>
      <w:r w:rsidRPr="00B112EC">
        <w:rPr>
          <w:lang w:val="ru-RU"/>
        </w:rPr>
        <w:t>етский сад</w:t>
      </w:r>
      <w:r>
        <w:rPr>
          <w:lang w:val="ru-RU"/>
        </w:rPr>
        <w:t xml:space="preserve"> «Золотой ключик» в лиц</w:t>
      </w:r>
      <w:r w:rsidRPr="00B112EC">
        <w:rPr>
          <w:lang w:val="ru-RU"/>
        </w:rPr>
        <w:t xml:space="preserve">е заведующего </w:t>
      </w:r>
      <w:proofErr w:type="spellStart"/>
      <w:r>
        <w:rPr>
          <w:lang w:val="ru-RU"/>
        </w:rPr>
        <w:t>Цыбиковой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Оюны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Батоевны</w:t>
      </w:r>
      <w:proofErr w:type="spellEnd"/>
      <w:r w:rsidRPr="00B112EC">
        <w:rPr>
          <w:lang w:val="ru-RU"/>
        </w:rPr>
        <w:t>, М</w:t>
      </w:r>
      <w:r>
        <w:rPr>
          <w:lang w:val="ru-RU"/>
        </w:rPr>
        <w:t>Б</w:t>
      </w:r>
      <w:r w:rsidRPr="00B112EC">
        <w:rPr>
          <w:lang w:val="ru-RU"/>
        </w:rPr>
        <w:t>ДОУ «</w:t>
      </w:r>
      <w:proofErr w:type="spellStart"/>
      <w:r>
        <w:rPr>
          <w:lang w:val="ru-RU"/>
        </w:rPr>
        <w:t>Хоринский</w:t>
      </w:r>
      <w:proofErr w:type="spellEnd"/>
      <w:r>
        <w:rPr>
          <w:lang w:val="ru-RU"/>
        </w:rPr>
        <w:t xml:space="preserve"> д</w:t>
      </w:r>
      <w:r w:rsidRPr="00B112EC">
        <w:rPr>
          <w:lang w:val="ru-RU"/>
        </w:rPr>
        <w:t>етский сад</w:t>
      </w:r>
      <w:r>
        <w:rPr>
          <w:lang w:val="ru-RU"/>
        </w:rPr>
        <w:t xml:space="preserve"> «Березка»</w:t>
      </w:r>
      <w:r w:rsidRPr="00B112EC">
        <w:rPr>
          <w:lang w:val="ru-RU"/>
        </w:rPr>
        <w:t xml:space="preserve"> в лице заведующего </w:t>
      </w:r>
      <w:proofErr w:type="spellStart"/>
      <w:r>
        <w:rPr>
          <w:lang w:val="ru-RU"/>
        </w:rPr>
        <w:t>Дондоковой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Сэржемы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Дамдиновны</w:t>
      </w:r>
      <w:proofErr w:type="spellEnd"/>
      <w:r w:rsidRPr="00B112EC">
        <w:rPr>
          <w:lang w:val="ru-RU"/>
        </w:rPr>
        <w:t>, М</w:t>
      </w:r>
      <w:r>
        <w:rPr>
          <w:lang w:val="ru-RU"/>
        </w:rPr>
        <w:t>Б</w:t>
      </w:r>
      <w:r w:rsidRPr="00B112EC">
        <w:rPr>
          <w:lang w:val="ru-RU"/>
        </w:rPr>
        <w:t>ДОУ «</w:t>
      </w:r>
      <w:proofErr w:type="spellStart"/>
      <w:r>
        <w:rPr>
          <w:lang w:val="ru-RU"/>
        </w:rPr>
        <w:t>Хоринский</w:t>
      </w:r>
      <w:proofErr w:type="spellEnd"/>
      <w:r>
        <w:rPr>
          <w:lang w:val="ru-RU"/>
        </w:rPr>
        <w:t xml:space="preserve"> дет</w:t>
      </w:r>
      <w:r w:rsidRPr="00B112EC">
        <w:rPr>
          <w:lang w:val="ru-RU"/>
        </w:rPr>
        <w:t xml:space="preserve">ский сад </w:t>
      </w:r>
      <w:r>
        <w:rPr>
          <w:lang w:val="ru-RU"/>
        </w:rPr>
        <w:t>«Ромашка»</w:t>
      </w:r>
      <w:r w:rsidRPr="00B112EC">
        <w:rPr>
          <w:lang w:val="ru-RU"/>
        </w:rPr>
        <w:t xml:space="preserve"> в лице заведующего </w:t>
      </w:r>
      <w:proofErr w:type="spellStart"/>
      <w:r>
        <w:rPr>
          <w:lang w:val="ru-RU"/>
        </w:rPr>
        <w:t>Кучумовой</w:t>
      </w:r>
      <w:proofErr w:type="spellEnd"/>
      <w:r>
        <w:rPr>
          <w:lang w:val="ru-RU"/>
        </w:rPr>
        <w:t xml:space="preserve"> Анны Михайловны</w:t>
      </w:r>
      <w:r w:rsidRPr="00B112EC">
        <w:rPr>
          <w:lang w:val="ru-RU"/>
        </w:rPr>
        <w:t>, далее именуемые совместно «СТОРОНЫ», в рамках</w:t>
      </w:r>
      <w:r>
        <w:rPr>
          <w:lang w:val="ru-RU"/>
        </w:rPr>
        <w:t xml:space="preserve"> сетевого взаимодействия с целью</w:t>
      </w:r>
      <w:r w:rsidRPr="00B112EC">
        <w:rPr>
          <w:lang w:val="ru-RU"/>
        </w:rPr>
        <w:t xml:space="preserve"> повы</w:t>
      </w:r>
      <w:r>
        <w:rPr>
          <w:lang w:val="ru-RU"/>
        </w:rPr>
        <w:t>шения</w:t>
      </w:r>
      <w:r w:rsidRPr="00B112EC">
        <w:rPr>
          <w:lang w:val="ru-RU"/>
        </w:rPr>
        <w:t xml:space="preserve"> качества образовательной де</w:t>
      </w:r>
      <w:r>
        <w:rPr>
          <w:lang w:val="ru-RU"/>
        </w:rPr>
        <w:t>яте</w:t>
      </w:r>
      <w:r w:rsidRPr="00B112EC">
        <w:rPr>
          <w:lang w:val="ru-RU"/>
        </w:rPr>
        <w:t>льности, внедр</w:t>
      </w:r>
      <w:r>
        <w:rPr>
          <w:lang w:val="ru-RU"/>
        </w:rPr>
        <w:t>ения</w:t>
      </w:r>
      <w:proofErr w:type="gramEnd"/>
      <w:r>
        <w:rPr>
          <w:lang w:val="ru-RU"/>
        </w:rPr>
        <w:t xml:space="preserve"> и продвижения инновационного опыта заключили наст</w:t>
      </w:r>
      <w:r w:rsidRPr="00B112EC">
        <w:rPr>
          <w:lang w:val="ru-RU"/>
        </w:rPr>
        <w:t>оящий договор о нижеследующем:</w:t>
      </w:r>
    </w:p>
    <w:p w:rsidR="002C6A37" w:rsidRPr="00B112EC" w:rsidRDefault="002C6A37" w:rsidP="002C6A37">
      <w:pPr>
        <w:spacing w:after="0" w:line="259" w:lineRule="auto"/>
        <w:ind w:left="413" w:right="0" w:hanging="10"/>
        <w:jc w:val="center"/>
        <w:rPr>
          <w:lang w:val="ru-RU"/>
        </w:rPr>
      </w:pPr>
      <w:r w:rsidRPr="00B112EC">
        <w:rPr>
          <w:sz w:val="28"/>
          <w:lang w:val="ru-RU"/>
        </w:rPr>
        <w:t>1. Предмет договора.</w:t>
      </w:r>
    </w:p>
    <w:p w:rsidR="002C6A37" w:rsidRPr="00B112EC" w:rsidRDefault="002C6A37" w:rsidP="002C6A37">
      <w:pPr>
        <w:ind w:right="4"/>
        <w:rPr>
          <w:lang w:val="ru-RU"/>
        </w:rPr>
      </w:pPr>
      <w:r w:rsidRPr="00B112EC">
        <w:rPr>
          <w:lang w:val="ru-RU"/>
        </w:rPr>
        <w:t>1.1, Предметом настоящего Договора явл</w:t>
      </w:r>
      <w:r>
        <w:rPr>
          <w:lang w:val="ru-RU"/>
        </w:rPr>
        <w:t>яется</w:t>
      </w:r>
      <w:r w:rsidRPr="00B112EC">
        <w:rPr>
          <w:lang w:val="ru-RU"/>
        </w:rPr>
        <w:t xml:space="preserve"> определение основных </w:t>
      </w:r>
      <w:proofErr w:type="spellStart"/>
      <w:proofErr w:type="gramStart"/>
      <w:r w:rsidRPr="00B112EC">
        <w:rPr>
          <w:lang w:val="ru-RU"/>
        </w:rPr>
        <w:t>парам</w:t>
      </w:r>
      <w:r>
        <w:rPr>
          <w:lang w:val="ru-RU"/>
        </w:rPr>
        <w:t>ет</w:t>
      </w:r>
      <w:proofErr w:type="spellEnd"/>
      <w:r w:rsidRPr="00B112EC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2EC">
        <w:rPr>
          <w:lang w:val="ru-RU"/>
        </w:rPr>
        <w:t>ров</w:t>
      </w:r>
      <w:proofErr w:type="gramEnd"/>
      <w:r w:rsidRPr="00B112EC">
        <w:rPr>
          <w:lang w:val="ru-RU"/>
        </w:rPr>
        <w:t xml:space="preserve"> взаимодействия Сторон, в</w:t>
      </w:r>
      <w:r>
        <w:rPr>
          <w:lang w:val="ru-RU"/>
        </w:rPr>
        <w:t>озникающих в процессе сетевог</w:t>
      </w:r>
      <w:r w:rsidRPr="00B112EC">
        <w:rPr>
          <w:lang w:val="ru-RU"/>
        </w:rPr>
        <w:t xml:space="preserve">о взаимодействия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2EC">
        <w:rPr>
          <w:lang w:val="ru-RU"/>
        </w:rPr>
        <w:t xml:space="preserve">дошкольных образовательных учреждений, условий координации </w:t>
      </w:r>
      <w:r>
        <w:rPr>
          <w:lang w:val="ru-RU"/>
        </w:rPr>
        <w:t>совместных дейс</w:t>
      </w:r>
      <w:r w:rsidRPr="00B112EC">
        <w:rPr>
          <w:lang w:val="ru-RU"/>
        </w:rPr>
        <w:t xml:space="preserve">твий Сторон, разграничения полномочий и компетенций </w:t>
      </w:r>
      <w:r>
        <w:rPr>
          <w:lang w:val="ru-RU"/>
        </w:rPr>
        <w:t>п</w:t>
      </w:r>
      <w:r w:rsidRPr="00B112EC">
        <w:rPr>
          <w:lang w:val="ru-RU"/>
        </w:rPr>
        <w:t>о следующим направлениям:</w:t>
      </w:r>
    </w:p>
    <w:p w:rsidR="002C6A37" w:rsidRDefault="002C6A37" w:rsidP="002C6A37">
      <w:pPr>
        <w:ind w:left="388" w:right="4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1011555</wp:posOffset>
            </wp:positionH>
            <wp:positionV relativeFrom="page">
              <wp:posOffset>4121150</wp:posOffset>
            </wp:positionV>
            <wp:extent cx="6350" cy="6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>1.1.1.</w:t>
      </w:r>
      <w:r w:rsidRPr="00B112EC">
        <w:rPr>
          <w:lang w:val="ru-RU"/>
        </w:rPr>
        <w:t>Трансляция опыта и диссеминация инновационных продуктов дошколь</w:t>
      </w:r>
      <w:r>
        <w:rPr>
          <w:lang w:val="ru-RU"/>
        </w:rPr>
        <w:t>ных образовательных учреждений</w:t>
      </w:r>
    </w:p>
    <w:p w:rsidR="002C6A37" w:rsidRPr="00B112EC" w:rsidRDefault="002C6A37" w:rsidP="002C6A37">
      <w:pPr>
        <w:ind w:left="388" w:right="4"/>
        <w:rPr>
          <w:lang w:val="ru-RU"/>
        </w:rPr>
      </w:pPr>
      <w:r>
        <w:rPr>
          <w:lang w:val="ru-RU"/>
        </w:rPr>
        <w:t xml:space="preserve">1.1.2. </w:t>
      </w:r>
      <w:r>
        <w:rPr>
          <w:noProof/>
          <w:lang w:val="ru-RU"/>
        </w:rPr>
        <w:t xml:space="preserve">планирование </w:t>
      </w:r>
      <w:r>
        <w:rPr>
          <w:lang w:val="ru-RU"/>
        </w:rPr>
        <w:t xml:space="preserve">и реализация </w:t>
      </w:r>
      <w:proofErr w:type="spellStart"/>
      <w:r>
        <w:rPr>
          <w:lang w:val="ru-RU"/>
        </w:rPr>
        <w:t>эксперимета</w:t>
      </w:r>
      <w:r w:rsidRPr="00B112EC">
        <w:rPr>
          <w:lang w:val="ru-RU"/>
        </w:rPr>
        <w:t>л</w:t>
      </w:r>
      <w:r>
        <w:rPr>
          <w:lang w:val="ru-RU"/>
        </w:rPr>
        <w:t>ьной</w:t>
      </w:r>
      <w:proofErr w:type="spellEnd"/>
      <w:r>
        <w:rPr>
          <w:lang w:val="ru-RU"/>
        </w:rPr>
        <w:t xml:space="preserve"> и инновационной деятельност</w:t>
      </w:r>
      <w:r w:rsidRPr="00B112EC">
        <w:rPr>
          <w:lang w:val="ru-RU"/>
        </w:rPr>
        <w:t>и н целях достижения современного качества образования.</w:t>
      </w:r>
    </w:p>
    <w:p w:rsidR="002C6A37" w:rsidRDefault="002C6A37" w:rsidP="002C6A37">
      <w:pPr>
        <w:spacing w:after="38"/>
        <w:ind w:left="407" w:right="4" w:firstLine="0"/>
        <w:rPr>
          <w:lang w:val="ru-RU"/>
        </w:rPr>
      </w:pPr>
      <w:r>
        <w:rPr>
          <w:lang w:val="ru-RU"/>
        </w:rPr>
        <w:t>1.1.3</w:t>
      </w:r>
      <w:r w:rsidRPr="00B112EC">
        <w:rPr>
          <w:lang w:val="ru-RU"/>
        </w:rPr>
        <w:t xml:space="preserve">. Совершенствование образовательных методик и </w:t>
      </w:r>
      <w:r>
        <w:rPr>
          <w:lang w:val="ru-RU"/>
        </w:rPr>
        <w:t xml:space="preserve">технологий по </w:t>
      </w:r>
      <w:r w:rsidRPr="00B112EC">
        <w:rPr>
          <w:lang w:val="ru-RU"/>
        </w:rPr>
        <w:t xml:space="preserve"> вопросам введения ФГОС, </w:t>
      </w:r>
      <w:r>
        <w:rPr>
          <w:lang w:val="ru-RU"/>
        </w:rPr>
        <w:t xml:space="preserve">использованию </w:t>
      </w:r>
      <w:r w:rsidRPr="00B112EC">
        <w:rPr>
          <w:lang w:val="ru-RU"/>
        </w:rPr>
        <w:t xml:space="preserve">современных технологий образовано, воспитания </w:t>
      </w:r>
      <w:r>
        <w:rPr>
          <w:lang w:val="ru-RU"/>
        </w:rPr>
        <w:t>дошкольников</w:t>
      </w:r>
    </w:p>
    <w:p w:rsidR="002C6A37" w:rsidRPr="00B112EC" w:rsidRDefault="002C6A37" w:rsidP="002C6A37">
      <w:pPr>
        <w:spacing w:after="38"/>
        <w:ind w:left="407" w:right="4" w:firstLine="0"/>
        <w:rPr>
          <w:lang w:val="ru-RU"/>
        </w:rPr>
      </w:pPr>
      <w:r>
        <w:rPr>
          <w:lang w:val="ru-RU"/>
        </w:rPr>
        <w:t>1.</w:t>
      </w:r>
      <w:r>
        <w:t>l</w:t>
      </w:r>
      <w:r w:rsidRPr="00B112EC">
        <w:rPr>
          <w:lang w:val="ru-RU"/>
        </w:rPr>
        <w:t>.4. Совершенствование образо</w:t>
      </w:r>
      <w:r>
        <w:rPr>
          <w:lang w:val="ru-RU"/>
        </w:rPr>
        <w:t>вательных методик и технологий п</w:t>
      </w:r>
      <w:r w:rsidRPr="00B112EC">
        <w:rPr>
          <w:lang w:val="ru-RU"/>
        </w:rPr>
        <w:t xml:space="preserve">о вопросам </w:t>
      </w:r>
      <w:r>
        <w:rPr>
          <w:lang w:val="ru-RU"/>
        </w:rPr>
        <w:t>дошкольного</w:t>
      </w:r>
      <w:r w:rsidRPr="00B112EC">
        <w:rPr>
          <w:lang w:val="ru-RU"/>
        </w:rPr>
        <w:t xml:space="preserve"> образования, по использованию современных технологий </w:t>
      </w:r>
      <w:proofErr w:type="gramStart"/>
      <w:r w:rsidRPr="00B112EC">
        <w:rPr>
          <w:lang w:val="ru-RU"/>
        </w:rPr>
        <w:t>об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lang w:val="ru-RU"/>
        </w:rPr>
        <w:t>разо</w:t>
      </w:r>
      <w:r w:rsidRPr="00B112EC">
        <w:rPr>
          <w:lang w:val="ru-RU"/>
        </w:rPr>
        <w:t>вания</w:t>
      </w:r>
      <w:proofErr w:type="spellEnd"/>
      <w:proofErr w:type="gramEnd"/>
      <w:r w:rsidRPr="00B112EC">
        <w:rPr>
          <w:lang w:val="ru-RU"/>
        </w:rPr>
        <w:t>, воспитания.</w:t>
      </w:r>
    </w:p>
    <w:p w:rsidR="002C6A37" w:rsidRPr="00B112EC" w:rsidRDefault="002C6A37" w:rsidP="002C6A37">
      <w:pPr>
        <w:spacing w:after="47"/>
        <w:ind w:left="388" w:right="4"/>
        <w:rPr>
          <w:lang w:val="ru-RU"/>
        </w:rPr>
      </w:pPr>
      <w:r>
        <w:rPr>
          <w:noProof/>
          <w:lang w:val="ru-RU"/>
        </w:rPr>
        <w:t xml:space="preserve">1.1.5. </w:t>
      </w:r>
      <w:r w:rsidRPr="00B112EC">
        <w:rPr>
          <w:lang w:val="ru-RU"/>
        </w:rPr>
        <w:t xml:space="preserve">Расширение возможностей для участия </w:t>
      </w:r>
      <w:r>
        <w:rPr>
          <w:noProof/>
          <w:lang w:val="ru-RU"/>
        </w:rPr>
        <w:t>воспитанников</w:t>
      </w:r>
      <w:r>
        <w:rPr>
          <w:lang w:val="ru-RU"/>
        </w:rPr>
        <w:t xml:space="preserve"> в разных формах совместной</w:t>
      </w:r>
      <w:r w:rsidRPr="00B112EC">
        <w:rPr>
          <w:lang w:val="ru-RU"/>
        </w:rPr>
        <w:t xml:space="preserve"> творческой, проектной и исследовательской деятельности.</w:t>
      </w:r>
    </w:p>
    <w:p w:rsidR="002C6A37" w:rsidRPr="00B112EC" w:rsidRDefault="002C6A37" w:rsidP="002C6A37">
      <w:pPr>
        <w:tabs>
          <w:tab w:val="center" w:pos="700"/>
          <w:tab w:val="center" w:pos="3883"/>
        </w:tabs>
        <w:spacing w:after="36"/>
        <w:ind w:left="0" w:right="0" w:firstLine="0"/>
        <w:jc w:val="left"/>
        <w:rPr>
          <w:lang w:val="ru-RU"/>
        </w:rPr>
      </w:pPr>
      <w:r w:rsidRPr="00B112EC">
        <w:rPr>
          <w:lang w:val="ru-RU"/>
        </w:rPr>
        <w:tab/>
        <w:t>1.1.6.</w:t>
      </w:r>
      <w:r w:rsidRPr="00B112EC">
        <w:rPr>
          <w:lang w:val="ru-RU"/>
        </w:rPr>
        <w:tab/>
        <w:t>Создание единой информационной среды,</w:t>
      </w:r>
    </w:p>
    <w:p w:rsidR="002C6A37" w:rsidRPr="00B112EC" w:rsidRDefault="002C6A37" w:rsidP="002C6A37">
      <w:pPr>
        <w:tabs>
          <w:tab w:val="center" w:pos="700"/>
          <w:tab w:val="center" w:pos="3883"/>
        </w:tabs>
        <w:spacing w:after="0" w:line="259" w:lineRule="auto"/>
        <w:ind w:left="0" w:right="0" w:firstLine="0"/>
        <w:jc w:val="left"/>
        <w:rPr>
          <w:lang w:val="ru-RU"/>
        </w:rPr>
      </w:pPr>
      <w:r>
        <w:rPr>
          <w:sz w:val="24"/>
          <w:lang w:val="ru-RU"/>
        </w:rPr>
        <w:tab/>
        <w:t>1.1.7.</w:t>
      </w:r>
      <w:r>
        <w:rPr>
          <w:sz w:val="24"/>
          <w:lang w:val="ru-RU"/>
        </w:rPr>
        <w:tab/>
        <w:t>Развитие нормативно – правовой базы</w:t>
      </w:r>
    </w:p>
    <w:p w:rsidR="002C6A37" w:rsidRPr="00B112EC" w:rsidRDefault="002C6A37" w:rsidP="002C6A37">
      <w:pPr>
        <w:tabs>
          <w:tab w:val="center" w:pos="700"/>
          <w:tab w:val="center" w:pos="4286"/>
        </w:tabs>
        <w:ind w:left="0" w:right="0" w:firstLine="0"/>
        <w:jc w:val="left"/>
        <w:rPr>
          <w:lang w:val="ru-RU"/>
        </w:rPr>
      </w:pPr>
      <w:r w:rsidRPr="00B112EC">
        <w:rPr>
          <w:lang w:val="ru-RU"/>
        </w:rPr>
        <w:tab/>
        <w:t>1.1.8.</w:t>
      </w:r>
      <w:r w:rsidRPr="00B112EC">
        <w:rPr>
          <w:lang w:val="ru-RU"/>
        </w:rPr>
        <w:tab/>
        <w:t>Реализация сетевых проектов и сетевых событий,</w:t>
      </w:r>
    </w:p>
    <w:p w:rsidR="002C6A37" w:rsidRPr="00B112EC" w:rsidRDefault="002C6A37" w:rsidP="002C6A37">
      <w:pPr>
        <w:ind w:left="388" w:right="4" w:firstLine="38"/>
        <w:rPr>
          <w:lang w:val="ru-RU"/>
        </w:rPr>
      </w:pPr>
      <w:r w:rsidRPr="00B112EC">
        <w:rPr>
          <w:lang w:val="ru-RU"/>
        </w:rPr>
        <w:t>1.2. В рамках настоящего Договора Стороны обеспечиваю</w:t>
      </w:r>
      <w:r>
        <w:rPr>
          <w:lang w:val="ru-RU"/>
        </w:rPr>
        <w:t>т стандарты качества совместного</w:t>
      </w:r>
      <w:r w:rsidRPr="00B112EC">
        <w:rPr>
          <w:lang w:val="ru-RU"/>
        </w:rPr>
        <w:t xml:space="preserve"> ведения образовательной деятельности в соответствии с Федеральными государственными образовательными стандартами.</w:t>
      </w:r>
    </w:p>
    <w:p w:rsidR="002C6A37" w:rsidRPr="00B112EC" w:rsidRDefault="002C6A37" w:rsidP="002C6A37">
      <w:pPr>
        <w:spacing w:after="0"/>
        <w:ind w:left="134" w:right="4"/>
        <w:rPr>
          <w:lang w:val="ru-RU"/>
        </w:rPr>
      </w:pPr>
      <w:r>
        <w:rPr>
          <w:noProof/>
          <w:lang w:val="ru-RU"/>
        </w:rPr>
        <w:t>1.</w:t>
      </w:r>
      <w:r w:rsidRPr="00B112EC">
        <w:rPr>
          <w:lang w:val="ru-RU"/>
        </w:rPr>
        <w:t>3</w:t>
      </w:r>
      <w:r>
        <w:rPr>
          <w:lang w:val="ru-RU"/>
        </w:rPr>
        <w:t>.</w:t>
      </w:r>
      <w:r w:rsidRPr="00B112EC">
        <w:rPr>
          <w:lang w:val="ru-RU"/>
        </w:rPr>
        <w:t xml:space="preserve"> С</w:t>
      </w:r>
      <w:r>
        <w:rPr>
          <w:lang w:val="ru-RU"/>
        </w:rPr>
        <w:t>тороны обеспечивают следующие стандарт</w:t>
      </w:r>
      <w:r w:rsidRPr="00B112EC">
        <w:rPr>
          <w:lang w:val="ru-RU"/>
        </w:rPr>
        <w:t>ы совместного ведения деятельности: открытость деятельности сторон и публичная отчетность о такой деятельно</w:t>
      </w:r>
      <w:r>
        <w:rPr>
          <w:lang w:val="ru-RU"/>
        </w:rPr>
        <w:t>сти.</w:t>
      </w:r>
    </w:p>
    <w:p w:rsidR="002C6A37" w:rsidRDefault="002C6A37" w:rsidP="002C6A37">
      <w:pPr>
        <w:spacing w:after="0"/>
        <w:ind w:left="134" w:right="4"/>
        <w:rPr>
          <w:lang w:val="ru-RU"/>
        </w:rPr>
      </w:pPr>
      <w:r>
        <w:rPr>
          <w:lang w:val="ru-RU"/>
        </w:rPr>
        <w:t>1.4.</w:t>
      </w:r>
      <w:r w:rsidRPr="00B112EC">
        <w:rPr>
          <w:lang w:val="ru-RU"/>
        </w:rPr>
        <w:t xml:space="preserve"> Взаимодействие и сотрудничество между Сторонами осуществляется на основе равенства, законности, открытости и дове</w:t>
      </w:r>
      <w:r>
        <w:rPr>
          <w:lang w:val="ru-RU"/>
        </w:rPr>
        <w:t>рия, добросовестности надежности</w:t>
      </w:r>
      <w:r w:rsidRPr="00B112EC">
        <w:rPr>
          <w:lang w:val="ru-RU"/>
        </w:rPr>
        <w:t>, координации деятельности, взаимном информировании</w:t>
      </w:r>
      <w:r>
        <w:rPr>
          <w:lang w:val="ru-RU"/>
        </w:rPr>
        <w:t xml:space="preserve"> и совместной заинтересованности и</w:t>
      </w:r>
      <w:r w:rsidRPr="00B112EC">
        <w:rPr>
          <w:lang w:val="ru-RU"/>
        </w:rPr>
        <w:t xml:space="preserve"> эффективном взаимоде</w:t>
      </w:r>
      <w:r>
        <w:rPr>
          <w:lang w:val="ru-RU"/>
        </w:rPr>
        <w:t>йствии.</w:t>
      </w:r>
    </w:p>
    <w:p w:rsidR="002C6A37" w:rsidRDefault="002C6A37" w:rsidP="002C6A37">
      <w:pPr>
        <w:spacing w:after="0"/>
        <w:ind w:left="134" w:right="4"/>
        <w:rPr>
          <w:lang w:val="ru-RU"/>
        </w:rPr>
      </w:pPr>
    </w:p>
    <w:p w:rsidR="002C6A37" w:rsidRPr="00B112EC" w:rsidRDefault="00C53448" w:rsidP="00C53448">
      <w:pPr>
        <w:ind w:left="-709" w:right="4" w:firstLine="0"/>
        <w:rPr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>
            <wp:extent cx="6581971" cy="9058275"/>
            <wp:effectExtent l="0" t="0" r="9525" b="0"/>
            <wp:docPr id="7" name="Рисунок 7" descr="C:\Users\Тополёк\Documents\Scanned Documents\Рисунок (8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ocuments\Scanned Documents\Рисунок (88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8" cy="906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0CA5" w:rsidRPr="002C6A37" w:rsidRDefault="00C53448">
      <w:pPr>
        <w:rPr>
          <w:lang w:val="ru-RU"/>
        </w:rPr>
      </w:pPr>
    </w:p>
    <w:sectPr w:rsidR="00F80CA5" w:rsidRPr="002C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0B97"/>
    <w:multiLevelType w:val="multilevel"/>
    <w:tmpl w:val="A6243428"/>
    <w:lvl w:ilvl="0">
      <w:start w:val="4"/>
      <w:numFmt w:val="decimal"/>
      <w:lvlText w:val="%1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37"/>
    <w:rsid w:val="00090159"/>
    <w:rsid w:val="000C60B6"/>
    <w:rsid w:val="00124834"/>
    <w:rsid w:val="002C6A37"/>
    <w:rsid w:val="00C5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37"/>
    <w:pPr>
      <w:spacing w:after="12" w:line="247" w:lineRule="auto"/>
      <w:ind w:left="96" w:right="19" w:firstLine="316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A3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37"/>
    <w:pPr>
      <w:spacing w:after="12" w:line="247" w:lineRule="auto"/>
      <w:ind w:left="96" w:right="19" w:firstLine="316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A3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2022-10-24T04:57:00Z</cp:lastPrinted>
  <dcterms:created xsi:type="dcterms:W3CDTF">2022-10-24T04:54:00Z</dcterms:created>
  <dcterms:modified xsi:type="dcterms:W3CDTF">2022-10-25T04:44:00Z</dcterms:modified>
</cp:coreProperties>
</file>