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«Тополёк».</w:t>
      </w: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Pr="00F45BF3" w:rsidRDefault="00F45BF3" w:rsidP="00F45BF3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45BF3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45BF3">
        <w:rPr>
          <w:rFonts w:ascii="Times New Roman" w:hAnsi="Times New Roman" w:cs="Times New Roman"/>
          <w:b/>
          <w:sz w:val="56"/>
          <w:szCs w:val="56"/>
        </w:rPr>
        <w:t>«</w:t>
      </w:r>
      <w:r w:rsidR="00F2262F">
        <w:rPr>
          <w:rFonts w:ascii="Times New Roman" w:hAnsi="Times New Roman" w:cs="Times New Roman"/>
          <w:b/>
          <w:sz w:val="56"/>
          <w:szCs w:val="56"/>
        </w:rPr>
        <w:t>Северный народ. Эвенки</w:t>
      </w:r>
      <w:proofErr w:type="gramStart"/>
      <w:r w:rsidR="00F2262F">
        <w:rPr>
          <w:rFonts w:ascii="Times New Roman" w:hAnsi="Times New Roman" w:cs="Times New Roman"/>
          <w:b/>
          <w:sz w:val="56"/>
          <w:szCs w:val="56"/>
        </w:rPr>
        <w:t>.</w:t>
      </w:r>
      <w:r w:rsidRPr="00F45BF3">
        <w:rPr>
          <w:rFonts w:ascii="Times New Roman" w:hAnsi="Times New Roman" w:cs="Times New Roman"/>
          <w:b/>
          <w:sz w:val="56"/>
          <w:szCs w:val="56"/>
        </w:rPr>
        <w:t>»</w:t>
      </w:r>
      <w:proofErr w:type="gramEnd"/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5BF3" w:rsidRDefault="00F45BF3" w:rsidP="00F45B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Яковлева С.Г </w:t>
      </w:r>
    </w:p>
    <w:p w:rsidR="00F45BF3" w:rsidRPr="00F45BF3" w:rsidRDefault="00F45BF3" w:rsidP="00F45BF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BF3" w:rsidRPr="00F45BF3" w:rsidRDefault="00F45BF3" w:rsidP="0021710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Default="00F45BF3" w:rsidP="0021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F3" w:rsidRDefault="00C3199E" w:rsidP="00F4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F45BF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BE0DA8" w:rsidRPr="00BE0DA8" w:rsidRDefault="00BE0DA8" w:rsidP="00F45B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A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E0DA8" w:rsidRPr="00BE0DA8" w:rsidRDefault="00BE0DA8" w:rsidP="00217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 – это уникальный мир культур, вступающий во взаимодействие с другими личностями – культурами, </w:t>
      </w: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творящем себя в процессе такого взаимодействия и воздействующем на других»</w:t>
      </w:r>
      <w:proofErr w:type="gramEnd"/>
    </w:p>
    <w:p w:rsidR="00BE0DA8" w:rsidRPr="00BE0DA8" w:rsidRDefault="00BE0DA8" w:rsidP="002171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D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М.М.Бахтина</w:t>
      </w:r>
      <w:proofErr w:type="spellEnd"/>
    </w:p>
    <w:p w:rsidR="00BE0DA8" w:rsidRP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поликультурного воспитания дошкольников в современных условиях развития поликультурного общества приобретает особую актуальность. Приобщение ребенка к миру человеческих ценностей обеспечивает формирование толерантности, осознание ребенком своей принадлежности к мировым культурным ценностям.</w:t>
      </w:r>
    </w:p>
    <w:p w:rsidR="00BE0DA8" w:rsidRP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многокультурное общество испытывает потребность в новом мировоззрении, направленном на интеграцию культур и народов с целью их дальнейшего сближения и духовного обогащения. Все это обосновывает значимость поликультурного образования, целью которого выступает формирование человека культуры, творческой личности, способной к активной и продуктивной жизни в поликультурной среде.</w:t>
      </w:r>
    </w:p>
    <w:p w:rsid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дошкольников приобщение к культуре разных народов – это мир неизвестных ему вещей и ярких впечатлений. Если мир этот станет близким и понятным с детства, то у ребенка сформируется необходимость познания исторических сведений, высокая познавательная активность, желание ценить достоинства культур других народов, что, бесспорно, будет являться неотъемлемой чертой его духовного становления, социального развития.</w:t>
      </w:r>
    </w:p>
    <w:p w:rsid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творческой личности через изучение разных культур, особенностей взаимодействия человека с природой в разных культурах и становление зачатков толерантности, уважения к чужой культуре.</w:t>
      </w:r>
      <w:r w:rsidR="0041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DA8" w:rsidRPr="00BE0DA8" w:rsidRDefault="00BE0DA8" w:rsidP="002171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42008" w:rsidRDefault="00BE0DA8" w:rsidP="00CB156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1564" w:rsidRPr="00C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представление дошкольников о </w:t>
      </w:r>
      <w:r w:rsidR="00B048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людей Шотландии.</w:t>
      </w:r>
      <w:r w:rsidR="00CB1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Дать представление об особенностях жизни человека в данных природных условиях, познакомить с внешним видом, жилищем, одеждой и бытом </w:t>
      </w:r>
      <w:r w:rsidRPr="00CB1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 изучаемой эпохи, познакомить с </w:t>
      </w:r>
      <w:r w:rsidR="004131B1" w:rsidRPr="00CB1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41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1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анятиями </w:t>
      </w:r>
      <w:r w:rsidR="00B04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Шотландии.</w:t>
      </w: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Способствовать использованию полученных знаний в разнообразных видах деятельности.</w:t>
      </w: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Учить </w:t>
      </w:r>
      <w:proofErr w:type="gramStart"/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</w:t>
      </w:r>
      <w:proofErr w:type="gramEnd"/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окружающим людям, воспитывать культуру поведения в детском саду, дома, в гостях, на улице.</w:t>
      </w: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Познакомить с различными источниками получения информации .</w:t>
      </w: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Формировать интеллектуальные и личностные качества дошкольников в ходе освоения всех образовательных областей </w:t>
      </w:r>
      <w:r w:rsidR="00807C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«Чтение художественной литературы», «Художественное творчество», </w:t>
      </w:r>
      <w:r w:rsidR="009178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«Познания»).</w:t>
      </w:r>
    </w:p>
    <w:p w:rsidR="00BE0DA8" w:rsidRDefault="00A42008" w:rsidP="00FB1FA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</w:t>
      </w:r>
      <w:r w:rsidR="00BE0DA8" w:rsidRPr="00FB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мышление, творческое воображение, музыкальные способности.</w:t>
      </w:r>
    </w:p>
    <w:p w:rsidR="00FD3A87" w:rsidRDefault="000112D2" w:rsidP="0068264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кратковременный </w:t>
      </w:r>
    </w:p>
    <w:p w:rsidR="00FB1FA7" w:rsidRPr="00FD3A87" w:rsidRDefault="00E45366" w:rsidP="00FD3A8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</w:t>
      </w:r>
      <w:proofErr w:type="gramEnd"/>
      <w:r w:rsidRPr="00C0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описания проекта.</w:t>
      </w:r>
    </w:p>
    <w:p w:rsidR="00FD3A87" w:rsidRDefault="00E45366" w:rsidP="00742B6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дети смогут расширить представления </w:t>
      </w:r>
      <w:proofErr w:type="gramStart"/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 мире (о планете Земля, о жизни людей населяющих нашу планете). Получат начальные представления о толерантности (умении принимать, понимать и уважать людей разных национальностей), о правилах общения с окружающими. Получат возможность стать участниками партнёрской познавательной деятельности взрослых и детей и реализовать такие личностные качества, как: самостоятельность, инициативность, трудолюбие, аккуратность, </w:t>
      </w:r>
      <w:proofErr w:type="spellStart"/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упорство в достижении пост</w:t>
      </w:r>
      <w:r w:rsidR="00C0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авленной </w:t>
      </w:r>
      <w:r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:rsidR="005837F9" w:rsidRDefault="00FD3A87" w:rsidP="005328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подбор информационного и н</w:t>
      </w:r>
      <w:r w:rsidR="00C31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помощь декорации, костюмов и атрибутов к празднику « Народов мира»; изготовление национального блюда.</w:t>
      </w:r>
      <w:r w:rsidR="00EB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366" w:rsidRPr="00E45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B6B" w:rsidRPr="00742B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реализации проекта:</w:t>
      </w:r>
    </w:p>
    <w:p w:rsidR="00793E37" w:rsidRPr="00F34E2F" w:rsidRDefault="00793E37" w:rsidP="00F34E2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D74AC7" w:rsidRPr="00D74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этап:</w:t>
      </w:r>
      <w:r w:rsidR="00742B6B" w:rsidRPr="0074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литературы, нагля</w:t>
      </w:r>
      <w:r w:rsidR="00D74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и дидактических материалов;</w:t>
      </w:r>
      <w:r w:rsidR="00742B6B" w:rsidRPr="0074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альбомы,</w:t>
      </w:r>
      <w:r w:rsidR="00742B6B" w:rsidRPr="0074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 в национальных костюмах; презентации и видеоматериалы по теме проекта; </w:t>
      </w:r>
      <w:r w:rsidR="00D7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6B" w:rsidRPr="0074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для организации </w:t>
      </w:r>
      <w:r w:rsidR="00742B6B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и познавательно-исследовательской деятельности</w:t>
      </w:r>
      <w:r w:rsidR="005837F9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4AC7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D74AC7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творческих работ; </w:t>
      </w:r>
      <w:r w:rsidR="00742B6B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справочно – информационного материала для </w:t>
      </w:r>
      <w:r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и  </w:t>
      </w:r>
      <w:r w:rsidR="00D74AC7"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7B44D1" w:rsidRPr="00DB64E0" w:rsidRDefault="00F34E2F" w:rsidP="00DB64E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этап: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речи, кругозора, памяти, мышления, коммуникативных качеств, творческого воображения, музыкальных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воспитанников;  п</w:t>
      </w:r>
      <w:r w:rsidRPr="00F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родителей к предстоящей творческой работе.</w:t>
      </w:r>
    </w:p>
    <w:p w:rsidR="001946AD" w:rsidRDefault="001946AD" w:rsidP="001946A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AD">
        <w:rPr>
          <w:rFonts w:ascii="Times New Roman" w:hAnsi="Times New Roman" w:cs="Times New Roman"/>
          <w:b/>
          <w:sz w:val="28"/>
          <w:szCs w:val="28"/>
        </w:rPr>
        <w:t>Перспективное планирование.</w:t>
      </w:r>
    </w:p>
    <w:p w:rsidR="001946AD" w:rsidRDefault="001946AD" w:rsidP="001946A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0" w:type="dxa"/>
        <w:tblLook w:val="04A0" w:firstRow="1" w:lastRow="0" w:firstColumn="1" w:lastColumn="0" w:noHBand="0" w:noVBand="1"/>
      </w:tblPr>
      <w:tblGrid>
        <w:gridCol w:w="2235"/>
        <w:gridCol w:w="2551"/>
        <w:gridCol w:w="4864"/>
      </w:tblGrid>
      <w:tr w:rsidR="001946AD" w:rsidTr="002157A8">
        <w:trPr>
          <w:trHeight w:val="322"/>
        </w:trPr>
        <w:tc>
          <w:tcPr>
            <w:tcW w:w="2235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64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1946AD" w:rsidRPr="001946AD" w:rsidTr="002157A8">
        <w:trPr>
          <w:trHeight w:val="322"/>
        </w:trPr>
        <w:tc>
          <w:tcPr>
            <w:tcW w:w="2235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339F8" w:rsidRPr="001946AD" w:rsidRDefault="00A339F8" w:rsidP="001946AD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46AD" w:rsidRP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Знакомство   с народом севера.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Эвенки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64" w:type="dxa"/>
          </w:tcPr>
          <w:p w:rsidR="001946AD" w:rsidRDefault="001946AD" w:rsidP="001946AD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Эвенков</w:t>
            </w: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; развивать внимательность, интерес к окружающему миру</w:t>
            </w:r>
            <w:r w:rsidR="0053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7A8" w:rsidRPr="001946AD" w:rsidRDefault="002157A8" w:rsidP="001946AD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D" w:rsidTr="002157A8">
        <w:trPr>
          <w:trHeight w:val="322"/>
        </w:trPr>
        <w:tc>
          <w:tcPr>
            <w:tcW w:w="2235" w:type="dxa"/>
          </w:tcPr>
          <w:p w:rsidR="001946AD" w:rsidRPr="001946AD" w:rsidRDefault="001946AD" w:rsidP="001946AD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46A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</w:tcPr>
          <w:p w:rsidR="001946AD" w:rsidRPr="00A339F8" w:rsidRDefault="00A339F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Национальная обувь эвенков.</w:t>
            </w:r>
          </w:p>
        </w:tc>
        <w:tc>
          <w:tcPr>
            <w:tcW w:w="4864" w:type="dxa"/>
          </w:tcPr>
          <w:p w:rsidR="001946AD" w:rsidRDefault="00A339F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национальной одеждой, развивать внимательность. Продолжать учить рисовать красками линии, круги.</w:t>
            </w:r>
          </w:p>
          <w:p w:rsidR="002157A8" w:rsidRPr="00A339F8" w:rsidRDefault="002157A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D" w:rsidTr="002157A8">
        <w:trPr>
          <w:trHeight w:val="322"/>
        </w:trPr>
        <w:tc>
          <w:tcPr>
            <w:tcW w:w="2235" w:type="dxa"/>
          </w:tcPr>
          <w:p w:rsidR="001946AD" w:rsidRPr="00A339F8" w:rsidRDefault="00A339F8" w:rsidP="00A339F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1946AD" w:rsidRPr="00A339F8" w:rsidRDefault="00A339F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Животный мир Эвенкии</w:t>
            </w:r>
          </w:p>
        </w:tc>
        <w:tc>
          <w:tcPr>
            <w:tcW w:w="4864" w:type="dxa"/>
          </w:tcPr>
          <w:p w:rsidR="001946AD" w:rsidRDefault="00A339F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Дать представления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ям, какие животные обитают</w:t>
            </w:r>
            <w:r w:rsidR="0053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A339F8">
              <w:rPr>
                <w:rFonts w:ascii="Times New Roman" w:hAnsi="Times New Roman" w:cs="Times New Roman"/>
                <w:sz w:val="28"/>
                <w:szCs w:val="28"/>
              </w:rPr>
              <w:t>азвивать внимательность, интерес к окружающему миру</w:t>
            </w:r>
            <w:r w:rsidR="0053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7A8" w:rsidRPr="00A339F8" w:rsidRDefault="002157A8" w:rsidP="00A339F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D" w:rsidTr="002157A8">
        <w:trPr>
          <w:trHeight w:val="322"/>
        </w:trPr>
        <w:tc>
          <w:tcPr>
            <w:tcW w:w="2235" w:type="dxa"/>
          </w:tcPr>
          <w:p w:rsidR="001946AD" w:rsidRPr="00DD6F44" w:rsidRDefault="00DD6F44" w:rsidP="00DD6F44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4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551" w:type="dxa"/>
          </w:tcPr>
          <w:p w:rsidR="001946AD" w:rsidRPr="00DD6F44" w:rsidRDefault="00DD6F44" w:rsidP="00DD6F44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F44">
              <w:rPr>
                <w:rFonts w:ascii="Times New Roman" w:hAnsi="Times New Roman" w:cs="Times New Roman"/>
                <w:sz w:val="28"/>
                <w:szCs w:val="28"/>
              </w:rPr>
              <w:t>Чум</w:t>
            </w:r>
          </w:p>
        </w:tc>
        <w:tc>
          <w:tcPr>
            <w:tcW w:w="4864" w:type="dxa"/>
          </w:tcPr>
          <w:p w:rsidR="001946AD" w:rsidRDefault="002157A8" w:rsidP="002157A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7A8">
              <w:rPr>
                <w:rFonts w:ascii="Times New Roman" w:hAnsi="Times New Roman" w:cs="Times New Roman"/>
                <w:sz w:val="28"/>
                <w:szCs w:val="28"/>
              </w:rPr>
              <w:t>Учить изображать предмет, состоящих из нескольких частей. Закрепить знания цветов</w:t>
            </w:r>
            <w:r w:rsidR="0053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7A8" w:rsidRPr="002157A8" w:rsidRDefault="002157A8" w:rsidP="002157A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D" w:rsidTr="002157A8">
        <w:trPr>
          <w:trHeight w:val="305"/>
        </w:trPr>
        <w:tc>
          <w:tcPr>
            <w:tcW w:w="2235" w:type="dxa"/>
          </w:tcPr>
          <w:p w:rsidR="001946AD" w:rsidRPr="002157A8" w:rsidRDefault="002157A8" w:rsidP="002157A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57A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1" w:type="dxa"/>
          </w:tcPr>
          <w:p w:rsidR="001946AD" w:rsidRDefault="002157A8" w:rsidP="002157A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57A8">
              <w:rPr>
                <w:rFonts w:ascii="Times New Roman" w:hAnsi="Times New Roman" w:cs="Times New Roman"/>
                <w:sz w:val="28"/>
                <w:szCs w:val="28"/>
              </w:rPr>
              <w:t>Игра "Коршун"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7A8" w:rsidRDefault="002157A8" w:rsidP="002157A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A8" w:rsidRDefault="002157A8" w:rsidP="002157A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A8" w:rsidRPr="002157A8" w:rsidRDefault="002157A8" w:rsidP="002157A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2157A8">
              <w:rPr>
                <w:rFonts w:ascii="Times New Roman" w:hAnsi="Times New Roman" w:cs="Times New Roman"/>
                <w:sz w:val="28"/>
                <w:szCs w:val="28"/>
              </w:rPr>
              <w:t>Солнце, Солнце!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64" w:type="dxa"/>
          </w:tcPr>
          <w:p w:rsidR="001946AD" w:rsidRDefault="002157A8" w:rsidP="002157A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в детях подвижность, умение двигаться в коллективе, быстро бегать.</w:t>
            </w:r>
          </w:p>
          <w:p w:rsidR="002157A8" w:rsidRDefault="005F3BDB" w:rsidP="002157A8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детей прыгать на одной ноге. Развивает ритмику и речь.</w:t>
            </w:r>
          </w:p>
          <w:p w:rsidR="002157A8" w:rsidRPr="002157A8" w:rsidRDefault="002157A8" w:rsidP="002157A8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D" w:rsidTr="002157A8">
        <w:trPr>
          <w:trHeight w:val="322"/>
        </w:trPr>
        <w:tc>
          <w:tcPr>
            <w:tcW w:w="2235" w:type="dxa"/>
          </w:tcPr>
          <w:p w:rsidR="001946AD" w:rsidRPr="005F3BDB" w:rsidRDefault="005F3BDB" w:rsidP="005F3BDB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3BDB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</w:tc>
        <w:tc>
          <w:tcPr>
            <w:tcW w:w="2551" w:type="dxa"/>
          </w:tcPr>
          <w:p w:rsidR="001946AD" w:rsidRDefault="00537BDF" w:rsidP="00537BDF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BDF">
              <w:rPr>
                <w:rFonts w:ascii="Times New Roman" w:hAnsi="Times New Roman" w:cs="Times New Roman"/>
                <w:sz w:val="28"/>
                <w:szCs w:val="28"/>
              </w:rPr>
              <w:t>Находчивый стрелок (эвенкийская сказка)</w:t>
            </w:r>
            <w:r w:rsidR="00833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EF" w:rsidRPr="00537BDF" w:rsidRDefault="008334EF" w:rsidP="008334EF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воробей и серая мышь.</w:t>
            </w:r>
          </w:p>
        </w:tc>
        <w:tc>
          <w:tcPr>
            <w:tcW w:w="4864" w:type="dxa"/>
          </w:tcPr>
          <w:p w:rsidR="001946AD" w:rsidRPr="00537BDF" w:rsidRDefault="00537BDF" w:rsidP="00537BDF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BDF">
              <w:rPr>
                <w:rFonts w:ascii="Times New Roman" w:hAnsi="Times New Roman" w:cs="Times New Roman"/>
                <w:sz w:val="28"/>
                <w:szCs w:val="28"/>
              </w:rPr>
              <w:t>Познакомить эвенкийской сказкой. Вызвать у детей интерес, внимательность.</w:t>
            </w:r>
          </w:p>
        </w:tc>
      </w:tr>
      <w:tr w:rsidR="001946AD" w:rsidTr="002157A8">
        <w:trPr>
          <w:trHeight w:val="339"/>
        </w:trPr>
        <w:tc>
          <w:tcPr>
            <w:tcW w:w="2235" w:type="dxa"/>
          </w:tcPr>
          <w:p w:rsidR="001946AD" w:rsidRDefault="009178A2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A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Pr="00917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551" w:type="dxa"/>
          </w:tcPr>
          <w:p w:rsidR="001946AD" w:rsidRPr="009178A2" w:rsidRDefault="009178A2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Собери целое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4" w:type="dxa"/>
          </w:tcPr>
          <w:p w:rsidR="001946AD" w:rsidRDefault="009178A2" w:rsidP="009178A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8A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собирать предмет из </w:t>
            </w:r>
            <w:r w:rsidRPr="00917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частей. Развиваем внимание, учим восприятию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A2">
              <w:rPr>
                <w:rFonts w:ascii="Times New Roman" w:hAnsi="Times New Roman" w:cs="Times New Roman"/>
                <w:sz w:val="28"/>
                <w:szCs w:val="28"/>
              </w:rPr>
              <w:t>целостного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A2">
              <w:rPr>
                <w:rFonts w:ascii="Times New Roman" w:hAnsi="Times New Roman" w:cs="Times New Roman"/>
                <w:sz w:val="28"/>
                <w:szCs w:val="28"/>
              </w:rPr>
              <w:t>изображения предмета</w:t>
            </w:r>
          </w:p>
          <w:p w:rsidR="009178A2" w:rsidRPr="009178A2" w:rsidRDefault="009178A2" w:rsidP="009178A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FD1" w:rsidTr="002157A8">
        <w:trPr>
          <w:trHeight w:val="339"/>
        </w:trPr>
        <w:tc>
          <w:tcPr>
            <w:tcW w:w="2235" w:type="dxa"/>
          </w:tcPr>
          <w:p w:rsidR="009C6FD1" w:rsidRPr="009178A2" w:rsidRDefault="009C6FD1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</w:p>
        </w:tc>
        <w:tc>
          <w:tcPr>
            <w:tcW w:w="2551" w:type="dxa"/>
          </w:tcPr>
          <w:p w:rsidR="009C6FD1" w:rsidRPr="009178A2" w:rsidRDefault="009C6FD1" w:rsidP="001946AD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«Народы мира»</w:t>
            </w:r>
          </w:p>
        </w:tc>
        <w:tc>
          <w:tcPr>
            <w:tcW w:w="4864" w:type="dxa"/>
          </w:tcPr>
          <w:p w:rsidR="009C6FD1" w:rsidRPr="009178A2" w:rsidRDefault="00C614B5" w:rsidP="009178A2">
            <w:pPr>
              <w:spacing w:before="100" w:beforeAutospacing="1"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B5">
              <w:rPr>
                <w:rFonts w:ascii="Times New Roman" w:hAnsi="Times New Roman" w:cs="Times New Roman"/>
                <w:sz w:val="28"/>
                <w:szCs w:val="28"/>
              </w:rPr>
              <w:t>Вызвать интерес к людям разных национальностей и народностей, к их культуре. Воспитывать уважение к языку, музыке, традициям, разных народов и стран. </w:t>
            </w:r>
          </w:p>
        </w:tc>
      </w:tr>
    </w:tbl>
    <w:p w:rsidR="007B44D1" w:rsidRDefault="007B44D1" w:rsidP="00073784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44D1" w:rsidRDefault="007B44D1" w:rsidP="009178A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7E38" w:rsidRDefault="00DD7E38" w:rsidP="00DB64E0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завершения проекта у дошкольников:</w:t>
      </w:r>
    </w:p>
    <w:p w:rsidR="00DD7E38" w:rsidRPr="00DD7E38" w:rsidRDefault="00DD7E38" w:rsidP="00C3199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Появляются начальные представления о жизни людей, интерес к культуре других народов.</w:t>
      </w:r>
    </w:p>
    <w:p w:rsidR="00DD7E38" w:rsidRPr="0068264E" w:rsidRDefault="00DD7E38" w:rsidP="00C319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-Закладываются основы толерантного отношения к людям других национальностей</w:t>
      </w:r>
    </w:p>
    <w:p w:rsidR="00DD7E38" w:rsidRPr="0068264E" w:rsidRDefault="00DD7E38" w:rsidP="00C319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Формируются представления о последовательности процесса познавательно – исследовательской деятельности: постановка проблемных вопросов; определение источников получение необходимой информации; анализ и обобщение полученных знаний, применение их для получения конечного продукта. </w:t>
      </w:r>
    </w:p>
    <w:p w:rsidR="00DD7E38" w:rsidRPr="0068264E" w:rsidRDefault="00DD7E38" w:rsidP="00C319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Воспитываются качества личности необходимые достижение поставленной цели: самостоятельность, инициативность, трудолюбие, аккуратность.</w:t>
      </w:r>
    </w:p>
    <w:p w:rsidR="00345586" w:rsidRPr="00345586" w:rsidRDefault="00345586" w:rsidP="00C3199E">
      <w:pPr>
        <w:spacing w:before="100" w:beforeAutospacing="1" w:after="100" w:afterAutospacing="1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0A00" w:rsidRPr="00B70A00" w:rsidRDefault="00B70A00" w:rsidP="00B70A00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47EF" w:rsidRPr="004A47EF" w:rsidRDefault="004A47EF" w:rsidP="00B70A0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A00" w:rsidRPr="004A47EF" w:rsidRDefault="00B70A0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0A00" w:rsidRPr="004A47EF" w:rsidSect="00807C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80A"/>
    <w:multiLevelType w:val="hybridMultilevel"/>
    <w:tmpl w:val="167E2840"/>
    <w:lvl w:ilvl="0" w:tplc="A1805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A4279"/>
    <w:multiLevelType w:val="hybridMultilevel"/>
    <w:tmpl w:val="11D8FBE2"/>
    <w:lvl w:ilvl="0" w:tplc="3280E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D263D"/>
    <w:multiLevelType w:val="hybridMultilevel"/>
    <w:tmpl w:val="06F44300"/>
    <w:lvl w:ilvl="0" w:tplc="61F69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6D1203"/>
    <w:multiLevelType w:val="hybridMultilevel"/>
    <w:tmpl w:val="A71662C8"/>
    <w:lvl w:ilvl="0" w:tplc="4B2E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2F4817"/>
    <w:multiLevelType w:val="hybridMultilevel"/>
    <w:tmpl w:val="807A6CFC"/>
    <w:lvl w:ilvl="0" w:tplc="693CC2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A8"/>
    <w:rsid w:val="000112D2"/>
    <w:rsid w:val="000418AC"/>
    <w:rsid w:val="00073784"/>
    <w:rsid w:val="001334E7"/>
    <w:rsid w:val="001946AD"/>
    <w:rsid w:val="001A082F"/>
    <w:rsid w:val="001C28F9"/>
    <w:rsid w:val="002157A8"/>
    <w:rsid w:val="00217108"/>
    <w:rsid w:val="00345586"/>
    <w:rsid w:val="00387694"/>
    <w:rsid w:val="004131B1"/>
    <w:rsid w:val="0042445F"/>
    <w:rsid w:val="0046313C"/>
    <w:rsid w:val="004A47EF"/>
    <w:rsid w:val="004C1245"/>
    <w:rsid w:val="004F3491"/>
    <w:rsid w:val="00532898"/>
    <w:rsid w:val="00537BDF"/>
    <w:rsid w:val="00575A53"/>
    <w:rsid w:val="005837F9"/>
    <w:rsid w:val="005F3BDB"/>
    <w:rsid w:val="005F4562"/>
    <w:rsid w:val="006632D1"/>
    <w:rsid w:val="0068264E"/>
    <w:rsid w:val="006A6AA9"/>
    <w:rsid w:val="00706991"/>
    <w:rsid w:val="00742B6B"/>
    <w:rsid w:val="00793E37"/>
    <w:rsid w:val="007A2E30"/>
    <w:rsid w:val="007B44D1"/>
    <w:rsid w:val="00807C75"/>
    <w:rsid w:val="008334EF"/>
    <w:rsid w:val="0087633B"/>
    <w:rsid w:val="009178A2"/>
    <w:rsid w:val="009A4C55"/>
    <w:rsid w:val="009C6FD1"/>
    <w:rsid w:val="009E194A"/>
    <w:rsid w:val="00A21418"/>
    <w:rsid w:val="00A339F8"/>
    <w:rsid w:val="00A42008"/>
    <w:rsid w:val="00B04834"/>
    <w:rsid w:val="00B70A00"/>
    <w:rsid w:val="00BB1A51"/>
    <w:rsid w:val="00BE0DA8"/>
    <w:rsid w:val="00BF325A"/>
    <w:rsid w:val="00C05644"/>
    <w:rsid w:val="00C3199E"/>
    <w:rsid w:val="00C614B5"/>
    <w:rsid w:val="00CB1564"/>
    <w:rsid w:val="00CB5F72"/>
    <w:rsid w:val="00D0064D"/>
    <w:rsid w:val="00D25A56"/>
    <w:rsid w:val="00D74AC7"/>
    <w:rsid w:val="00DB64E0"/>
    <w:rsid w:val="00DD6F44"/>
    <w:rsid w:val="00DD7E38"/>
    <w:rsid w:val="00E24C67"/>
    <w:rsid w:val="00E45366"/>
    <w:rsid w:val="00EB1E78"/>
    <w:rsid w:val="00F2262F"/>
    <w:rsid w:val="00F34E2F"/>
    <w:rsid w:val="00F45BF3"/>
    <w:rsid w:val="00F750F4"/>
    <w:rsid w:val="00FB1FA7"/>
    <w:rsid w:val="00FC3B13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08"/>
    <w:pPr>
      <w:ind w:left="720"/>
      <w:contextualSpacing/>
    </w:pPr>
  </w:style>
  <w:style w:type="table" w:styleId="a4">
    <w:name w:val="Table Grid"/>
    <w:basedOn w:val="a1"/>
    <w:uiPriority w:val="59"/>
    <w:rsid w:val="007B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08"/>
    <w:pPr>
      <w:ind w:left="720"/>
      <w:contextualSpacing/>
    </w:pPr>
  </w:style>
  <w:style w:type="table" w:styleId="a4">
    <w:name w:val="Table Grid"/>
    <w:basedOn w:val="a1"/>
    <w:uiPriority w:val="59"/>
    <w:rsid w:val="007B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Вылерий</dc:creator>
  <cp:lastModifiedBy>Вылерий</cp:lastModifiedBy>
  <cp:revision>60</cp:revision>
  <dcterms:created xsi:type="dcterms:W3CDTF">2016-01-13T13:52:00Z</dcterms:created>
  <dcterms:modified xsi:type="dcterms:W3CDTF">2017-02-02T15:58:00Z</dcterms:modified>
</cp:coreProperties>
</file>