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Муниципальное бюджетное образовательное учреждение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«</w:t>
      </w:r>
      <w:proofErr w:type="spellStart"/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Хоринский</w:t>
      </w:r>
      <w:proofErr w:type="spellEnd"/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детский са</w:t>
      </w:r>
      <w:proofErr w:type="gramStart"/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д»</w:t>
      </w:r>
      <w:proofErr w:type="gramEnd"/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Тополек»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Default="004A7E25" w:rsidP="004A7E25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A7E25" w:rsidRDefault="004A7E25" w:rsidP="004A7E25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A7E25" w:rsidRDefault="004A7E25" w:rsidP="004A7E25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52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52"/>
        </w:rPr>
        <w:t>Проект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52"/>
        </w:rPr>
        <w:t>«Зимующие птицы»</w:t>
      </w:r>
    </w:p>
    <w:p w:rsid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4A7E25">
        <w:rPr>
          <w:rFonts w:ascii="Times New Roman" w:eastAsia="Times New Roman" w:hAnsi="Times New Roman" w:cs="Times New Roman"/>
          <w:color w:val="555555"/>
          <w:sz w:val="52"/>
          <w:szCs w:val="52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4A7E25" w:rsidRP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E25" w:rsidRDefault="004A7E25" w:rsidP="004A7E25">
      <w:pPr>
        <w:shd w:val="clear" w:color="auto" w:fill="FFFFFF"/>
        <w:spacing w:after="0" w:line="411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Составила: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right"/>
        <w:rPr>
          <w:rFonts w:ascii="Tahoma" w:eastAsia="Times New Roman" w:hAnsi="Tahoma" w:cs="Tahoma"/>
          <w:color w:val="555555"/>
          <w:sz w:val="28"/>
          <w:szCs w:val="28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воспитатель первой младшей группы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right"/>
        <w:rPr>
          <w:rFonts w:ascii="Tahoma" w:eastAsia="Times New Roman" w:hAnsi="Tahoma" w:cs="Tahoma"/>
          <w:color w:val="555555"/>
          <w:sz w:val="28"/>
          <w:szCs w:val="28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Чимитдоржиева</w:t>
      </w:r>
      <w:proofErr w:type="spell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И.Б.</w:t>
      </w:r>
    </w:p>
    <w:p w:rsidR="004A7E25" w:rsidRPr="004A7E25" w:rsidRDefault="004A7E25" w:rsidP="004A7E25">
      <w:pPr>
        <w:shd w:val="clear" w:color="auto" w:fill="FFFFFF"/>
        <w:spacing w:after="187" w:line="240" w:lineRule="auto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4A7E25" w:rsidRPr="004A7E25" w:rsidRDefault="004A7E25" w:rsidP="004A7E25">
      <w:pPr>
        <w:shd w:val="clear" w:color="auto" w:fill="FFFFFF"/>
        <w:spacing w:after="187" w:line="240" w:lineRule="auto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</w:rPr>
      </w:pPr>
    </w:p>
    <w:p w:rsidR="004A7E25" w:rsidRPr="004A7E25" w:rsidRDefault="004A7E25" w:rsidP="004A7E25">
      <w:pPr>
        <w:shd w:val="clear" w:color="auto" w:fill="FFFFFF"/>
        <w:spacing w:after="187" w:line="240" w:lineRule="auto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</w:rPr>
      </w:pPr>
    </w:p>
    <w:p w:rsidR="004A7E25" w:rsidRPr="004A7E25" w:rsidRDefault="004A7E25" w:rsidP="004A7E25">
      <w:pPr>
        <w:shd w:val="clear" w:color="auto" w:fill="FFFFFF"/>
        <w:spacing w:after="187" w:line="240" w:lineRule="auto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</w:rPr>
      </w:pPr>
    </w:p>
    <w:p w:rsidR="004A7E25" w:rsidRPr="004A7E25" w:rsidRDefault="004A7E25" w:rsidP="004A7E25">
      <w:pPr>
        <w:shd w:val="clear" w:color="auto" w:fill="FFFFFF"/>
        <w:spacing w:after="187" w:line="240" w:lineRule="auto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</w:rPr>
      </w:pPr>
    </w:p>
    <w:p w:rsidR="004A7E25" w:rsidRPr="004A7E25" w:rsidRDefault="004A7E25" w:rsidP="004A7E25">
      <w:pPr>
        <w:shd w:val="clear" w:color="auto" w:fill="FFFFFF"/>
        <w:spacing w:after="187" w:line="240" w:lineRule="auto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</w:rPr>
      </w:pPr>
    </w:p>
    <w:p w:rsidR="004A7E25" w:rsidRPr="004A7E25" w:rsidRDefault="004A7E25" w:rsidP="004A7E25">
      <w:pPr>
        <w:shd w:val="clear" w:color="auto" w:fill="FFFFFF"/>
        <w:spacing w:after="187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</w:rPr>
      </w:pPr>
    </w:p>
    <w:p w:rsidR="004A7E25" w:rsidRP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jc w:val="center"/>
        <w:rPr>
          <w:rFonts w:ascii="Tahoma" w:eastAsia="Times New Roman" w:hAnsi="Tahoma" w:cs="Tahoma"/>
          <w:color w:val="555555"/>
          <w:sz w:val="28"/>
          <w:szCs w:val="28"/>
        </w:rPr>
      </w:pPr>
      <w:proofErr w:type="spell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Хоринск</w:t>
      </w:r>
      <w:proofErr w:type="spell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2020г</w:t>
      </w:r>
    </w:p>
    <w:p w:rsidR="004A7E25" w:rsidRP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Тип проекта: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познавательный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Вид проекта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: информационно-игровой.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Срок проекта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: краткосрочный с14.12.20 по 18.12.20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Участники проекта: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воспитанники, воспитатели.</w:t>
      </w:r>
    </w:p>
    <w:p w:rsidR="004A7E25" w:rsidRP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Цель проекта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: Формирование экологических знаний о зимующих птицах и ответственного, бережного отношения к ним.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Формировать представления дошкольников о зимующих птицах, их образе жизни, роли человека в жизни птиц.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Задачи проекта: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Пополнить предметно - развивающую среду по теме проекта;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Расширить кругозор детей о зимующих птицах;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Развивать и обогащать словарь детей посредством игровой деятельности существительными (птицы, снегирь, синичка, воробей, сорока, ворона, дятел, прилагательными (пернатые, зимующие).</w:t>
      </w:r>
      <w:proofErr w:type="gramEnd"/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Формировать представления о характерных особенностях птиц (внешний вид, строение тела, действия).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Учить детей узнавать в игрушках и картинках птиц.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Способствовать развитию творческих и интеллектуальных способностей воспитанников.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Привлечь воспитанников и родителей к помощи птицам в трудных зимних условиях.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Воспитывать доброе отношение к птицам.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Актуальность проекта: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Задача взрослых - воспитывать интерес у детей к нашим соседям по планете -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P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lastRenderedPageBreak/>
        <w:t>Предполагаемый результат: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У детей 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сформированы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представлений о птицах, как о живых существах в природе.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знают и различают птиц (ворона, воробьи, голубь, снегирь и т. д.).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Понимают простые по форме и содержанию вопросы воспитателя и отвечают на них.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научились подражать голосам птиц.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У детей активизировался словарь: птицы, ворона, воробей, сорока, голубь, голова, крылья, хвост, лапки, перья, кормить.</w:t>
      </w:r>
      <w:proofErr w:type="gramEnd"/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научились скатывать шары из пластилина круговыми движениями рук.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овладели нетрадиционной техникой рисования (ладонью).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 У детей сформированы начальные личностные качества: сострадания, отзывчивости, доброжелательности.</w:t>
      </w:r>
    </w:p>
    <w:p w:rsidR="004A7E25" w:rsidRP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A7E25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Работа с родителями: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-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Памятка. Возьми с собой!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-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Плакат. Покорми птиц зимой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-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Папка передвижка. Покормите птиц зимой</w:t>
      </w:r>
    </w:p>
    <w:p w:rsidR="004A7E25" w:rsidRP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Предварительная работа: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- подготовка наглядного материала с изображением зимующих птиц</w:t>
      </w:r>
      <w:proofErr w:type="gramStart"/>
      <w:r w:rsidRPr="004A7E25">
        <w:rPr>
          <w:rFonts w:ascii="Tahoma" w:eastAsia="Times New Roman" w:hAnsi="Tahoma" w:cs="Tahoma"/>
          <w:color w:val="555555"/>
          <w:sz w:val="27"/>
          <w:szCs w:val="27"/>
        </w:rPr>
        <w:t xml:space="preserve"> ;</w:t>
      </w:r>
      <w:proofErr w:type="gramEnd"/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- подборка произведений художественной литературы о птицах, загадок.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Форма проведения: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Беседы, наблюдения, дидактические и подвижные игры, чтение художественной литературы, продуктивные виды деятельности.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32"/>
        </w:rPr>
        <w:t>Реализация проекта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Виды деятельности: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1. Наблюдение «Птицы зимой»  -  ежедневно  на  прогулке.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Задачи: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-Организовать наблюдение за  птицами, предлагать детям назвать знакомых птиц.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- Организовать кормление.</w:t>
      </w:r>
      <w:hyperlink r:id="rId4" w:history="1">
        <w:r w:rsidRPr="004A7E25">
          <w:rPr>
            <w:rFonts w:ascii="Tahoma" w:eastAsia="Times New Roman" w:hAnsi="Tahoma" w:cs="Tahoma"/>
            <w:color w:val="007AD0"/>
            <w:sz w:val="26"/>
            <w:szCs w:val="2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3pt;height:24.3pt" o:button="t"/>
          </w:pict>
        </w:r>
      </w:hyperlink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-Развивать наблюдательность, интерес к окружающей природе.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- Воспитывать заботливое отношение к птицам.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Беседы: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 «Как живут наши пернатые друзья зимой»,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«Чем кормить птиц»,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«Как дети с родителями заботятся о птицах зимой?».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proofErr w:type="gramStart"/>
      <w:r w:rsidRPr="004A7E25">
        <w:rPr>
          <w:rFonts w:ascii="Tahoma" w:eastAsia="Times New Roman" w:hAnsi="Tahoma" w:cs="Tahoma"/>
          <w:b/>
          <w:bCs/>
          <w:color w:val="555555"/>
          <w:sz w:val="27"/>
        </w:rPr>
        <w:lastRenderedPageBreak/>
        <w:t>Решение проблемной ситуации</w:t>
      </w:r>
      <w:proofErr w:type="gramEnd"/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: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«Что может произойти, если не подкармливать птиц зимой»</w:t>
      </w:r>
    </w:p>
    <w:p w:rsidR="004A7E25" w:rsidRPr="004A7E25" w:rsidRDefault="004A7E25" w:rsidP="004A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E25">
        <w:rPr>
          <w:rFonts w:ascii="Arial" w:eastAsia="Times New Roman" w:hAnsi="Arial" w:cs="Arial"/>
          <w:color w:val="555555"/>
          <w:sz w:val="15"/>
          <w:szCs w:val="15"/>
          <w:shd w:val="clear" w:color="auto" w:fill="FFFFFF"/>
        </w:rPr>
        <w:t> 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2.</w:t>
      </w:r>
      <w:r w:rsidRPr="004A7E25">
        <w:rPr>
          <w:rFonts w:ascii="Tahoma" w:eastAsia="Times New Roman" w:hAnsi="Tahoma" w:cs="Tahoma"/>
          <w:color w:val="555555"/>
          <w:sz w:val="27"/>
          <w:szCs w:val="27"/>
        </w:rPr>
        <w:t> </w:t>
      </w: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Художественно-эстетическое развитие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Непосредственно образовательная деятельность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Лепка «Зёрнышки для птичек»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Цель:</w:t>
      </w:r>
      <w:r w:rsidRPr="004A7E25">
        <w:rPr>
          <w:rFonts w:ascii="Tahoma" w:eastAsia="Times New Roman" w:hAnsi="Tahoma" w:cs="Tahoma"/>
          <w:color w:val="555555"/>
          <w:sz w:val="27"/>
          <w:szCs w:val="27"/>
        </w:rPr>
        <w:t> продолжать знакомить детей с пластилином (желтого цвета) и его свойствами.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Задачи: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- </w:t>
      </w:r>
      <w:r w:rsidRPr="004A7E25">
        <w:rPr>
          <w:rFonts w:ascii="Tahoma" w:eastAsia="Times New Roman" w:hAnsi="Tahoma" w:cs="Tahoma"/>
          <w:color w:val="555555"/>
          <w:sz w:val="27"/>
          <w:szCs w:val="27"/>
        </w:rPr>
        <w:t>учить детей раскатывать пластилин между пальцами круговыми движениями, закреплять умения отщипывать маленькие комочки для лепки.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-Воспитывать любознательность и интерес к жизни птиц, любовь к живой природе и желание заботиться о птицах.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Непосредственно образовательная деятельность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Рисование пальчиками «Гроздь рябины»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Цель: </w:t>
      </w:r>
      <w:r w:rsidRPr="004A7E25">
        <w:rPr>
          <w:rFonts w:ascii="Tahoma" w:eastAsia="Times New Roman" w:hAnsi="Tahoma" w:cs="Tahoma"/>
          <w:color w:val="555555"/>
          <w:sz w:val="27"/>
          <w:szCs w:val="27"/>
        </w:rPr>
        <w:t>продолжить знакомить детей с нетрадиционным способом рисования </w:t>
      </w:r>
      <w:r w:rsidRPr="004A7E25">
        <w:rPr>
          <w:rFonts w:ascii="Tahoma" w:eastAsia="Times New Roman" w:hAnsi="Tahoma" w:cs="Tahoma"/>
          <w:i/>
          <w:iCs/>
          <w:color w:val="555555"/>
          <w:sz w:val="27"/>
        </w:rPr>
        <w:t>(пальчиками)</w:t>
      </w:r>
      <w:r w:rsidRPr="004A7E25">
        <w:rPr>
          <w:rFonts w:ascii="Tahoma" w:eastAsia="Times New Roman" w:hAnsi="Tahoma" w:cs="Tahoma"/>
          <w:color w:val="555555"/>
          <w:sz w:val="27"/>
          <w:szCs w:val="27"/>
        </w:rPr>
        <w:t>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Задачи: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b/>
          <w:bCs/>
          <w:color w:val="555555"/>
          <w:sz w:val="27"/>
        </w:rPr>
        <w:t>- </w:t>
      </w:r>
      <w:r w:rsidRPr="004A7E25">
        <w:rPr>
          <w:rFonts w:ascii="Tahoma" w:eastAsia="Times New Roman" w:hAnsi="Tahoma" w:cs="Tahoma"/>
          <w:color w:val="555555"/>
          <w:sz w:val="27"/>
          <w:szCs w:val="27"/>
        </w:rPr>
        <w:t>Учить детей рисовать нетрадиционным способом – пальчиками.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- Создать радостное настроение.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 - Закреплять навыки коммуникативного поведения; развивать мелкую моторику рук, внимание, речевое общение.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7"/>
          <w:szCs w:val="27"/>
        </w:rPr>
        <w:t> - Воспитывать у детей заботливое отношение к зимующим птицам.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                                                         План работы на неделю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ПОНЕДЕЛЬНИК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1</w:t>
      </w:r>
      <w:r w:rsidRPr="004A7E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Беседа на тему «Что мы знаем о птицах?»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Цель: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развивать связную речь детей, активизировать словарь детей по теме недели.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2 Рассматривание картинок с птицами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Цель: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закрепить знания о птицах, названия частей тела; чем питаются. Вспомнить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 есть зимующие и перелетные птицы.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ВТОРНИК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1« Птичка» В.Жуковский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Цель: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воспитывать интерес и любовь к художественному слову; заботливое отношение к птицам.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2 Лепка «Зёрнышки для птичек»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lastRenderedPageBreak/>
        <w:t>Цель: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продолжать знакомить детей с пластилином (желтого цвета) и его свойствами.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3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Д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/И  «Большая птичка – маленькая птичка»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Цель: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закреплять умение образовывать и употреблять в речи существительные с уменьшительно-ласкательными суффиксами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СРЕДА</w:t>
      </w:r>
    </w:p>
    <w:p w:rsidR="004A7E25" w:rsidRPr="004A7E25" w:rsidRDefault="004A7E25" w:rsidP="004A7E25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ahoma" w:eastAsia="Times New Roman" w:hAnsi="Tahoma" w:cs="Tahoma"/>
          <w:color w:val="555555"/>
          <w:sz w:val="28"/>
          <w:szCs w:val="28"/>
        </w:rPr>
        <w:t>1Беседа «Как дети с родителями заботятся о птицах зимой?».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2 Отгадывание загадок про зимующих птиц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ворону, голубя, воробья, снегиря, синицу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Цель: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развивать мышление, сообразительность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расширять знания о пернатых друзьях.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3 Игра «что делают птички?»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Цель: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Дать представление детям о птицах  зимой, научить наблюдать за птицами, сравнивать их, развивать внимание, речь, память; воспитывать любовь к животным существам и желание помогать им (кормить).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ЧЕТВЕРГ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1.Продолжить наблюдение за птицами: уточнить представление о внешнем виде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-есть лапки, крылья, клюв, перышки, хвост.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2.Пальчиковая игра «Птичка, птичка, вот тебе водичка; вот тебе крошки на моей ладошке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.»</w:t>
      </w:r>
      <w:proofErr w:type="gramEnd"/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3.Подвижная игра: «Птичка в гнездышке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.»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-учить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ходить и бегать врассыпную, не наталкиваясь друг на друга,  быстро действо-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proofErr w:type="spell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вать</w:t>
      </w:r>
      <w:proofErr w:type="spell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 сигналу воспитателя.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ПЯТНИЦА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1Беседа «Чем кормить птиц»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2</w:t>
      </w: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Рисование пальчиками «Гроздь рябины»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продолжить знакомить детей с нетрадиционным способом рисования (пальчиками).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3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/И «Кто как кричит?»</w:t>
      </w:r>
    </w:p>
    <w:p w:rsidR="004A7E25" w:rsidRPr="004A7E25" w:rsidRDefault="004A7E25" w:rsidP="004A7E2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4A7E25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Цель:</w:t>
      </w:r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 звукоподражание голосам птиц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р</w:t>
      </w:r>
      <w:proofErr w:type="gramEnd"/>
      <w:r w:rsidRPr="004A7E25">
        <w:rPr>
          <w:rFonts w:ascii="Times New Roman" w:eastAsia="Times New Roman" w:hAnsi="Times New Roman" w:cs="Times New Roman"/>
          <w:color w:val="555555"/>
          <w:sz w:val="28"/>
          <w:szCs w:val="28"/>
        </w:rPr>
        <w:t>азвивать память.</w:t>
      </w:r>
    </w:p>
    <w:p w:rsidR="00AC5396" w:rsidRDefault="00AC5396"/>
    <w:sectPr w:rsidR="00AC5396" w:rsidSect="004A7E25">
      <w:pgSz w:w="11906" w:h="16838"/>
      <w:pgMar w:top="1134" w:right="991" w:bottom="1134" w:left="1276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7E25"/>
    <w:rsid w:val="004A7E25"/>
    <w:rsid w:val="00AC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E25"/>
    <w:rPr>
      <w:b/>
      <w:bCs/>
    </w:rPr>
  </w:style>
  <w:style w:type="paragraph" w:styleId="a4">
    <w:name w:val="No Spacing"/>
    <w:basedOn w:val="a"/>
    <w:uiPriority w:val="1"/>
    <w:qFormat/>
    <w:rsid w:val="004A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A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A7E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946</Words>
  <Characters>5395</Characters>
  <Application>Microsoft Office Word</Application>
  <DocSecurity>0</DocSecurity>
  <Lines>44</Lines>
  <Paragraphs>12</Paragraphs>
  <ScaleCrop>false</ScaleCrop>
  <Company>Home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2022-10-25T08:13:00Z</dcterms:created>
  <dcterms:modified xsi:type="dcterms:W3CDTF">2022-10-25T08:14:00Z</dcterms:modified>
</cp:coreProperties>
</file>