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BB" w:rsidRPr="001C2EBB" w:rsidRDefault="001C2EBB" w:rsidP="001C2EBB">
      <w:pPr>
        <w:rPr>
          <w:b/>
          <w:sz w:val="40"/>
          <w:szCs w:val="40"/>
        </w:rPr>
      </w:pPr>
      <w:r w:rsidRPr="001C2EBB">
        <w:rPr>
          <w:b/>
          <w:sz w:val="40"/>
          <w:szCs w:val="40"/>
        </w:rPr>
        <w:t>Проект «</w:t>
      </w:r>
      <w:proofErr w:type="spellStart"/>
      <w:r w:rsidRPr="001C2EBB">
        <w:rPr>
          <w:b/>
          <w:sz w:val="40"/>
          <w:szCs w:val="40"/>
        </w:rPr>
        <w:t>Сагаалган</w:t>
      </w:r>
      <w:proofErr w:type="spellEnd"/>
      <w:r w:rsidRPr="001C2EBB">
        <w:rPr>
          <w:b/>
          <w:sz w:val="40"/>
          <w:szCs w:val="40"/>
        </w:rPr>
        <w:t xml:space="preserve">» для детей 2 – </w:t>
      </w:r>
      <w:proofErr w:type="gramStart"/>
      <w:r w:rsidRPr="001C2EBB">
        <w:rPr>
          <w:b/>
          <w:sz w:val="40"/>
          <w:szCs w:val="40"/>
        </w:rPr>
        <w:t>ой</w:t>
      </w:r>
      <w:proofErr w:type="gramEnd"/>
      <w:r w:rsidRPr="001C2EBB">
        <w:rPr>
          <w:b/>
          <w:sz w:val="40"/>
          <w:szCs w:val="40"/>
        </w:rPr>
        <w:t xml:space="preserve"> младшей  группы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Цель: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Знакомство детей с культурой, бытом и обычаями бурятского народа. Развитие познавательных навыков через бурятский фольклор.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Способствовать формированию знаний о </w:t>
      </w:r>
      <w:proofErr w:type="spellStart"/>
      <w:r w:rsidRPr="001C2EBB">
        <w:rPr>
          <w:sz w:val="28"/>
          <w:szCs w:val="28"/>
        </w:rPr>
        <w:t>Сагаалгане</w:t>
      </w:r>
      <w:proofErr w:type="spellEnd"/>
      <w:r w:rsidRPr="001C2EBB">
        <w:rPr>
          <w:sz w:val="28"/>
          <w:szCs w:val="28"/>
        </w:rPr>
        <w:t>, как важном и значимом празднике в жизни жителей Бурятии.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Привлечение детей к активному участию в бурятских национальных играх, ритуалах; развивать познавательную и двигательную активность.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Совершенствовать творческие навыки детей через знакомство с творчеством бурятского народа.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нее.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Участники проекта: Воспитатели, музыкальные руководители, дети, родители.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Сроки: с 10 по 19 февраля.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Актуальность проекта: </w:t>
      </w:r>
      <w:proofErr w:type="gramStart"/>
      <w:r w:rsidRPr="001C2EBB">
        <w:rPr>
          <w:sz w:val="28"/>
          <w:szCs w:val="28"/>
        </w:rPr>
        <w:t>Значима</w:t>
      </w:r>
      <w:proofErr w:type="gramEnd"/>
      <w:r w:rsidRPr="001C2EBB">
        <w:rPr>
          <w:sz w:val="28"/>
          <w:szCs w:val="28"/>
        </w:rPr>
        <w:t xml:space="preserve"> для детей дошкольного возраста, т.к. в детстве закладываются ценностные основы мировоззрения, отношения к миру и поэтому особенно важно знакомить детей, прежде всего, с ближайшим для них окружением – сложившимися традициями, обычаями культурой, бытом, духовностью родного края. Приобщение дошкольников к общечеловеческим ценностям обуславливает объективную необходимость постижения ими норм и ценностей духовной, национальной и региональной культур. Практика работы образовательных учреждений свидетельствует о необходимости расширения возможностей участников образовательного процесса, повышения качества образования, формирования компетентностей. Открытое информационно – образовательное пространство – особое социокультурное явление, в основе которого лежит многоплановое взаимодействие участников образовательного процесса (родителей – детей - педагогов). В результате взаимодействия возникает не только общность интересов и взглядов на традиции, но и создается единое образовательное пространство, в котором вся деятельность ДОУ направлена на изучение истории своего края, освоения общечеловеческих ценностей, уважения национальной культуры, развитию толерантности.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lastRenderedPageBreak/>
        <w:t>Подготовительная работа: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1.Подобрать художественную литературу, картины, иллюстрации, открытки, фотографии.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2.Разработать темы для бесед, подобрать материал, разработать конспекты </w:t>
      </w:r>
      <w:proofErr w:type="gramStart"/>
      <w:r w:rsidRPr="001C2EBB">
        <w:rPr>
          <w:sz w:val="28"/>
          <w:szCs w:val="28"/>
        </w:rPr>
        <w:t>занятии</w:t>
      </w:r>
      <w:proofErr w:type="gramEnd"/>
      <w:r w:rsidRPr="001C2EBB">
        <w:rPr>
          <w:sz w:val="28"/>
          <w:szCs w:val="28"/>
        </w:rPr>
        <w:t>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Работа с родителями: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1.Изготовить папку – передвижку на тему «Детям о празднике 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2.Беседя с родителями о помощи в проведении мероприятий в рамках празднования </w:t>
      </w:r>
      <w:proofErr w:type="spellStart"/>
      <w:r w:rsidRPr="001C2EBB">
        <w:rPr>
          <w:sz w:val="28"/>
          <w:szCs w:val="28"/>
        </w:rPr>
        <w:t>Сагаалгана</w:t>
      </w:r>
      <w:proofErr w:type="spellEnd"/>
      <w:r w:rsidRPr="001C2EBB">
        <w:rPr>
          <w:sz w:val="28"/>
          <w:szCs w:val="28"/>
        </w:rPr>
        <w:t>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Ожидаемый результат: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Разработать системы занятий для детей дошкольного возраста по ознакомлению с культурой, традициями и обычаями бурятского народа.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«Праздник 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Что мы знаем.</w:t>
      </w:r>
      <w:r w:rsidRPr="001C2EBB">
        <w:rPr>
          <w:sz w:val="28"/>
          <w:szCs w:val="28"/>
        </w:rPr>
        <w:tab/>
        <w:t>Что мы хотим узнать.</w:t>
      </w:r>
      <w:r w:rsidRPr="001C2EBB">
        <w:rPr>
          <w:sz w:val="28"/>
          <w:szCs w:val="28"/>
        </w:rPr>
        <w:tab/>
        <w:t>Как мы это сделали</w:t>
      </w:r>
      <w:r w:rsidRPr="001C2EBB">
        <w:rPr>
          <w:sz w:val="28"/>
          <w:szCs w:val="28"/>
        </w:rPr>
        <w:tab/>
        <w:t>Продукт исследования.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Праздник, угощения, подарки,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едем в гости, кушаем позы, поем песни на бурятском языке.</w:t>
      </w:r>
      <w:r w:rsidRPr="001C2EBB">
        <w:rPr>
          <w:sz w:val="28"/>
          <w:szCs w:val="28"/>
        </w:rPr>
        <w:tab/>
        <w:t>Традиции проведения праздника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 xml:space="preserve">» в Бурятии, </w:t>
      </w:r>
      <w:proofErr w:type="spellStart"/>
      <w:r w:rsidRPr="001C2EBB">
        <w:rPr>
          <w:sz w:val="28"/>
          <w:szCs w:val="28"/>
        </w:rPr>
        <w:t>хадак</w:t>
      </w:r>
      <w:proofErr w:type="spellEnd"/>
      <w:r w:rsidRPr="001C2EBB">
        <w:rPr>
          <w:sz w:val="28"/>
          <w:szCs w:val="28"/>
        </w:rPr>
        <w:t xml:space="preserve">, национальный костюм, лунный календарь, </w:t>
      </w:r>
      <w:proofErr w:type="spellStart"/>
      <w:r w:rsidRPr="001C2EBB">
        <w:rPr>
          <w:sz w:val="28"/>
          <w:szCs w:val="28"/>
        </w:rPr>
        <w:t>ехор</w:t>
      </w:r>
      <w:proofErr w:type="spellEnd"/>
      <w:r w:rsidRPr="001C2EBB">
        <w:rPr>
          <w:sz w:val="28"/>
          <w:szCs w:val="28"/>
        </w:rPr>
        <w:t>, национальные блюда, быт бурят, бурятские народные игры.</w:t>
      </w:r>
      <w:r w:rsidRPr="001C2EBB">
        <w:rPr>
          <w:sz w:val="28"/>
          <w:szCs w:val="28"/>
        </w:rPr>
        <w:tab/>
        <w:t>Просмотр фотографий, картин, открыток.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Провели  беседы по темам.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Просмотр лунного календаря и беседа.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Прослушивание мелодий.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Просмотр праздника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 в старшей группе.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Лепили из пластилина пиалу, рисовали узор на сапожках,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Изготовили из бумаги юрту.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Слушали бурятскую народную сказку и смотрели кукол кукольного театра сказки «Как собака нашла себе хозяина».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lastRenderedPageBreak/>
        <w:t>Познакомились с бурятскими народными играми.</w:t>
      </w:r>
      <w:r w:rsidRPr="001C2EBB">
        <w:rPr>
          <w:sz w:val="28"/>
          <w:szCs w:val="28"/>
        </w:rPr>
        <w:tab/>
        <w:t>Название года по лунному календарю.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Название отдельных фрагментов бурятского костюма.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Мелодии бурятских песен, бурятских композиторов, просмотр </w:t>
      </w:r>
      <w:proofErr w:type="spellStart"/>
      <w:r w:rsidRPr="001C2EBB">
        <w:rPr>
          <w:sz w:val="28"/>
          <w:szCs w:val="28"/>
        </w:rPr>
        <w:t>ехора</w:t>
      </w:r>
      <w:proofErr w:type="spellEnd"/>
      <w:r w:rsidRPr="001C2EBB">
        <w:rPr>
          <w:sz w:val="28"/>
          <w:szCs w:val="28"/>
        </w:rPr>
        <w:t>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Сказки народов Бурятии.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Содержание проектной  деятельности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Беседа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 xml:space="preserve"> – праздник белого месяца»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Познавательная презентация «Лунный календарь»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Папка – передвижка для родителей на тему «Детям о празднике 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Прослушивание бурятских песен и мелодий бурятских композиторов.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Просмотр  народного танца </w:t>
      </w:r>
      <w:proofErr w:type="spellStart"/>
      <w:r w:rsidRPr="001C2EBB">
        <w:rPr>
          <w:sz w:val="28"/>
          <w:szCs w:val="28"/>
        </w:rPr>
        <w:t>ехор</w:t>
      </w:r>
      <w:proofErr w:type="spellEnd"/>
      <w:r w:rsidRPr="001C2EBB">
        <w:rPr>
          <w:sz w:val="28"/>
          <w:szCs w:val="28"/>
        </w:rPr>
        <w:t xml:space="preserve"> на видеозаписи.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Беседа на тему « Бурятский национальный костюм»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Презентация костюмов.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Декоративное рисование «Укрась узором сапожки»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Чтение бурятской народной сказки  «Белка и мышь»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Лепка «Пиала»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Подвижная игра «Овцы и ягнята», «</w:t>
      </w:r>
      <w:proofErr w:type="spellStart"/>
      <w:r w:rsidRPr="001C2EBB">
        <w:rPr>
          <w:sz w:val="28"/>
          <w:szCs w:val="28"/>
        </w:rPr>
        <w:t>Бээлэй</w:t>
      </w:r>
      <w:proofErr w:type="spellEnd"/>
      <w:r w:rsidRPr="001C2EBB">
        <w:rPr>
          <w:sz w:val="28"/>
          <w:szCs w:val="28"/>
        </w:rPr>
        <w:t>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Показ кукольного театра бурятской сказки «Как собака нашла себе хозяина друга»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Аппликация «Юрта»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Выставка поделок «Символ нового года»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Просмотр праздника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 в старшей группе.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Пополнение патриотического уголка: Альбом «Животные Бурятии», «Мир природы», «Памятные места в Бурятии»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Просмотр мультфильма «Жадный Хасан»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Области  развитие.</w:t>
      </w:r>
      <w:r w:rsidRPr="001C2EBB">
        <w:rPr>
          <w:sz w:val="28"/>
          <w:szCs w:val="28"/>
        </w:rPr>
        <w:tab/>
        <w:t>Содержание работы.</w:t>
      </w:r>
      <w:r w:rsidRPr="001C2EBB">
        <w:rPr>
          <w:sz w:val="28"/>
          <w:szCs w:val="28"/>
        </w:rPr>
        <w:tab/>
        <w:t>Дата проведения.</w:t>
      </w:r>
      <w:r w:rsidRPr="001C2EBB">
        <w:rPr>
          <w:sz w:val="28"/>
          <w:szCs w:val="28"/>
        </w:rPr>
        <w:tab/>
        <w:t>Материал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lastRenderedPageBreak/>
        <w:t>Социально – коммуникативное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(Нравственное воспитание, семья)</w:t>
      </w:r>
      <w:r w:rsidRPr="001C2EBB">
        <w:rPr>
          <w:sz w:val="28"/>
          <w:szCs w:val="28"/>
        </w:rPr>
        <w:tab/>
        <w:t>Беседа на тему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 xml:space="preserve"> – праздник белого месяца»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Сюжетно – ролевая игр</w:t>
      </w:r>
      <w:r w:rsidRPr="001C2EBB">
        <w:rPr>
          <w:sz w:val="28"/>
          <w:szCs w:val="28"/>
        </w:rPr>
        <w:t>а «Мы идем в гости»</w:t>
      </w:r>
      <w:r w:rsidRPr="001C2EBB">
        <w:rPr>
          <w:sz w:val="28"/>
          <w:szCs w:val="28"/>
        </w:rPr>
        <w:tab/>
        <w:t>11. 02. 2022</w:t>
      </w:r>
      <w:r w:rsidRPr="001C2EBB">
        <w:rPr>
          <w:sz w:val="28"/>
          <w:szCs w:val="28"/>
        </w:rPr>
        <w:t>год.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11. 02. 2022</w:t>
      </w:r>
      <w:r w:rsidRPr="001C2EBB">
        <w:rPr>
          <w:sz w:val="28"/>
          <w:szCs w:val="28"/>
        </w:rPr>
        <w:t>год.</w:t>
      </w:r>
      <w:r w:rsidRPr="001C2EBB">
        <w:rPr>
          <w:sz w:val="28"/>
          <w:szCs w:val="28"/>
        </w:rPr>
        <w:tab/>
        <w:t xml:space="preserve">Фотографии, иллюстрации, картины с изображением празднования праздника 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 xml:space="preserve"> в Бурятии.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Бурятские шапочки, </w:t>
      </w:r>
      <w:proofErr w:type="spellStart"/>
      <w:r w:rsidRPr="001C2EBB">
        <w:rPr>
          <w:sz w:val="28"/>
          <w:szCs w:val="28"/>
        </w:rPr>
        <w:t>хадак</w:t>
      </w:r>
      <w:proofErr w:type="spellEnd"/>
      <w:r w:rsidRPr="001C2EBB">
        <w:rPr>
          <w:sz w:val="28"/>
          <w:szCs w:val="28"/>
        </w:rPr>
        <w:t>, подарки, угощенье, игрушечная посуда, аудиозапись с мелодией бурятских композиторов.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Познавательное. (Ознакомление с социальным миром, предметным миром)</w:t>
      </w:r>
      <w:r w:rsidRPr="001C2EBB">
        <w:rPr>
          <w:sz w:val="28"/>
          <w:szCs w:val="28"/>
        </w:rPr>
        <w:tab/>
        <w:t>Беседа на тему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«Лунный календарь»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Презентация «Бурятский</w:t>
      </w:r>
      <w:r w:rsidRPr="001C2EBB">
        <w:rPr>
          <w:sz w:val="28"/>
          <w:szCs w:val="28"/>
        </w:rPr>
        <w:t xml:space="preserve"> национальный костюм»</w:t>
      </w:r>
      <w:r w:rsidRPr="001C2EBB">
        <w:rPr>
          <w:sz w:val="28"/>
          <w:szCs w:val="28"/>
        </w:rPr>
        <w:tab/>
        <w:t>16.02.2022</w:t>
      </w:r>
      <w:r w:rsidRPr="001C2EBB">
        <w:rPr>
          <w:sz w:val="28"/>
          <w:szCs w:val="28"/>
        </w:rPr>
        <w:t>год.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18. 02. </w:t>
      </w:r>
      <w:r w:rsidRPr="001C2EBB">
        <w:rPr>
          <w:sz w:val="28"/>
          <w:szCs w:val="28"/>
        </w:rPr>
        <w:t>2022</w:t>
      </w:r>
      <w:r w:rsidRPr="001C2EBB">
        <w:rPr>
          <w:sz w:val="28"/>
          <w:szCs w:val="28"/>
        </w:rPr>
        <w:t>год.</w:t>
      </w:r>
      <w:r w:rsidRPr="001C2EBB">
        <w:rPr>
          <w:sz w:val="28"/>
          <w:szCs w:val="28"/>
        </w:rPr>
        <w:tab/>
        <w:t>Лунный календарь, картинки с изображением животных.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Видеозапись картин с изображением бурятских национальных костюмов.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Речевое. </w:t>
      </w:r>
      <w:proofErr w:type="gramStart"/>
      <w:r w:rsidRPr="001C2EBB">
        <w:rPr>
          <w:sz w:val="28"/>
          <w:szCs w:val="28"/>
        </w:rPr>
        <w:t>(Чтение художественной литературы</w:t>
      </w:r>
      <w:proofErr w:type="gramEnd"/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пополнение словарного запаса новыми словами, бурятская разговорная речь)</w:t>
      </w:r>
      <w:r w:rsidRPr="001C2EBB">
        <w:rPr>
          <w:sz w:val="28"/>
          <w:szCs w:val="28"/>
        </w:rPr>
        <w:tab/>
        <w:t>Чтение бурятской народной сказки «Белка и мышь»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Показ кукольного театра, сказки «Как собак</w:t>
      </w:r>
      <w:r w:rsidRPr="001C2EBB">
        <w:rPr>
          <w:sz w:val="28"/>
          <w:szCs w:val="28"/>
        </w:rPr>
        <w:t>а нашла себе хозяина»</w:t>
      </w:r>
      <w:r w:rsidRPr="001C2EBB">
        <w:rPr>
          <w:sz w:val="28"/>
          <w:szCs w:val="28"/>
        </w:rPr>
        <w:tab/>
        <w:t>12.02.2022</w:t>
      </w:r>
      <w:r w:rsidRPr="001C2EBB">
        <w:rPr>
          <w:sz w:val="28"/>
          <w:szCs w:val="28"/>
        </w:rPr>
        <w:t>.год.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19.02.2022</w:t>
      </w:r>
      <w:r w:rsidRPr="001C2EBB">
        <w:rPr>
          <w:sz w:val="28"/>
          <w:szCs w:val="28"/>
        </w:rPr>
        <w:t xml:space="preserve"> год.</w:t>
      </w:r>
      <w:r w:rsidRPr="001C2EBB">
        <w:rPr>
          <w:sz w:val="28"/>
          <w:szCs w:val="28"/>
        </w:rPr>
        <w:tab/>
        <w:t>Сборник бурятских народных сказок, куклы кукольного театра.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Художественно – эстетическое.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(Лепка, рисование, аппликация, музыкальные занятия)</w:t>
      </w:r>
      <w:r w:rsidRPr="001C2EBB">
        <w:rPr>
          <w:sz w:val="28"/>
          <w:szCs w:val="28"/>
        </w:rPr>
        <w:tab/>
        <w:t>Декоративное рисование «Украсим сапожки узором»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Лепка «Пиала»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Аппликация «Юрта»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Прослушивание </w:t>
      </w:r>
      <w:proofErr w:type="gramStart"/>
      <w:r w:rsidRPr="001C2EBB">
        <w:rPr>
          <w:sz w:val="28"/>
          <w:szCs w:val="28"/>
        </w:rPr>
        <w:t>бурятских</w:t>
      </w:r>
      <w:proofErr w:type="gramEnd"/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песен.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lastRenderedPageBreak/>
        <w:t>Прослушивание музыки бурятских композиторов.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Просмотр праздника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 в старшей группе.</w:t>
      </w:r>
      <w:r>
        <w:rPr>
          <w:sz w:val="28"/>
          <w:szCs w:val="28"/>
        </w:rPr>
        <w:tab/>
        <w:t>15.02.2022</w:t>
      </w:r>
      <w:r w:rsidRPr="001C2EBB">
        <w:rPr>
          <w:sz w:val="28"/>
          <w:szCs w:val="28"/>
        </w:rPr>
        <w:t xml:space="preserve"> год.</w:t>
      </w:r>
    </w:p>
    <w:p w:rsidR="001C2EBB" w:rsidRPr="001C2EBB" w:rsidRDefault="001C2EBB" w:rsidP="001C2EBB">
      <w:pPr>
        <w:rPr>
          <w:sz w:val="28"/>
          <w:szCs w:val="28"/>
        </w:rPr>
      </w:pPr>
      <w:r>
        <w:rPr>
          <w:sz w:val="28"/>
          <w:szCs w:val="28"/>
        </w:rPr>
        <w:t>18.02.2022</w:t>
      </w:r>
      <w:r w:rsidRPr="001C2EBB">
        <w:rPr>
          <w:sz w:val="28"/>
          <w:szCs w:val="28"/>
        </w:rPr>
        <w:t xml:space="preserve"> год.</w:t>
      </w:r>
      <w:r w:rsidRPr="001C2EBB">
        <w:rPr>
          <w:sz w:val="28"/>
          <w:szCs w:val="28"/>
        </w:rPr>
        <w:tab/>
        <w:t>Краски, гуашь, кисти для рисования, салфетки, образцы узоров, изображение сапожков на каждого ребенка, картинки с изображением частей бурятских национальных костюмов.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Физическое.</w:t>
      </w:r>
      <w:r w:rsidRPr="001C2EBB">
        <w:rPr>
          <w:sz w:val="28"/>
          <w:szCs w:val="28"/>
        </w:rPr>
        <w:tab/>
        <w:t>Подвижная игра «Овцы и ягнята»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Под</w:t>
      </w:r>
      <w:r>
        <w:rPr>
          <w:sz w:val="28"/>
          <w:szCs w:val="28"/>
        </w:rPr>
        <w:t>вижная игра «</w:t>
      </w:r>
      <w:proofErr w:type="spellStart"/>
      <w:r>
        <w:rPr>
          <w:sz w:val="28"/>
          <w:szCs w:val="28"/>
        </w:rPr>
        <w:t>Бээлэй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>11.02.2022</w:t>
      </w:r>
      <w:r w:rsidRPr="001C2EBB">
        <w:rPr>
          <w:sz w:val="28"/>
          <w:szCs w:val="28"/>
        </w:rPr>
        <w:t>год.</w:t>
      </w:r>
    </w:p>
    <w:p w:rsidR="001C2EBB" w:rsidRPr="001C2EBB" w:rsidRDefault="001C2EBB" w:rsidP="001C2EBB">
      <w:pPr>
        <w:rPr>
          <w:sz w:val="28"/>
          <w:szCs w:val="28"/>
        </w:rPr>
      </w:pPr>
      <w:r>
        <w:rPr>
          <w:sz w:val="28"/>
          <w:szCs w:val="28"/>
        </w:rPr>
        <w:t>12.02.2022</w:t>
      </w:r>
      <w:bookmarkStart w:id="0" w:name="_GoBack"/>
      <w:bookmarkEnd w:id="0"/>
      <w:r w:rsidRPr="001C2EBB">
        <w:rPr>
          <w:sz w:val="28"/>
          <w:szCs w:val="28"/>
        </w:rPr>
        <w:t xml:space="preserve"> год.</w:t>
      </w:r>
      <w:r w:rsidRPr="001C2EBB">
        <w:rPr>
          <w:sz w:val="28"/>
          <w:szCs w:val="28"/>
        </w:rPr>
        <w:tab/>
        <w:t>Большие и маленькие мячи на каждого ребенка, палочки, варежка.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>Самоанализ по работе проекта.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За время проведения проекта дети познакомились с традициями проведения праздника 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 xml:space="preserve"> на Бурятской земле, узнали животных, символизирующих название года по лунному календарю, атрибуты национальной одежды бурятского народа, прослушали несколько песен на бурятском языке. С детьми украшали бурятский сапожок несложным узором, лепили пиалу новым приемом из разного по цвету пластилина, рисовать и лепить детям понравилось. Посмотрели и прослушали сказки бурятского народа, посетили праздник «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 в старшей группе, разучили правила подвижной игры «</w:t>
      </w:r>
      <w:proofErr w:type="spellStart"/>
      <w:r w:rsidRPr="001C2EBB">
        <w:rPr>
          <w:sz w:val="28"/>
          <w:szCs w:val="28"/>
        </w:rPr>
        <w:t>Бэлэй</w:t>
      </w:r>
      <w:proofErr w:type="spellEnd"/>
      <w:r w:rsidRPr="001C2EBB">
        <w:rPr>
          <w:sz w:val="28"/>
          <w:szCs w:val="28"/>
        </w:rPr>
        <w:t>», начали учить правила другой подвижной игры «Овцы и ягнята»</w:t>
      </w:r>
    </w:p>
    <w:p w:rsidR="001C2EBB" w:rsidRPr="001C2EBB" w:rsidRDefault="001C2EBB" w:rsidP="001C2EBB">
      <w:pPr>
        <w:rPr>
          <w:sz w:val="28"/>
          <w:szCs w:val="28"/>
        </w:rPr>
      </w:pPr>
      <w:r w:rsidRPr="001C2EBB">
        <w:rPr>
          <w:sz w:val="28"/>
          <w:szCs w:val="28"/>
        </w:rPr>
        <w:t xml:space="preserve">Для родителей изготовили папку – передвижку «Детям о празднике </w:t>
      </w:r>
      <w:proofErr w:type="spellStart"/>
      <w:r w:rsidRPr="001C2EBB">
        <w:rPr>
          <w:sz w:val="28"/>
          <w:szCs w:val="28"/>
        </w:rPr>
        <w:t>Сагаалган</w:t>
      </w:r>
      <w:proofErr w:type="spellEnd"/>
      <w:r w:rsidRPr="001C2EBB">
        <w:rPr>
          <w:sz w:val="28"/>
          <w:szCs w:val="28"/>
        </w:rPr>
        <w:t>».</w:t>
      </w:r>
    </w:p>
    <w:p w:rsidR="00C42737" w:rsidRPr="001C2EBB" w:rsidRDefault="00C42737" w:rsidP="001C2EBB">
      <w:pPr>
        <w:ind w:hanging="426"/>
        <w:rPr>
          <w:sz w:val="28"/>
          <w:szCs w:val="28"/>
        </w:rPr>
      </w:pPr>
    </w:p>
    <w:sectPr w:rsidR="00C42737" w:rsidRPr="001C2EBB" w:rsidSect="001C2EB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47"/>
    <w:rsid w:val="001C2EBB"/>
    <w:rsid w:val="00A17147"/>
    <w:rsid w:val="00C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995</Words>
  <Characters>5676</Characters>
  <Application>Microsoft Office Word</Application>
  <DocSecurity>0</DocSecurity>
  <Lines>47</Lines>
  <Paragraphs>13</Paragraphs>
  <ScaleCrop>false</ScaleCrop>
  <Company>diakov.net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2022-02-09T01:34:00Z</dcterms:created>
  <dcterms:modified xsi:type="dcterms:W3CDTF">2022-02-09T01:39:00Z</dcterms:modified>
</cp:coreProperties>
</file>