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54" w:type="pct"/>
        <w:tblInd w:w="-806" w:type="dxa"/>
        <w:shd w:val="clear" w:color="auto" w:fill="F7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7"/>
        <w:gridCol w:w="1206"/>
      </w:tblGrid>
      <w:tr w:rsidR="00F84BFA" w:rsidRPr="00C05924" w:rsidTr="00883748">
        <w:trPr>
          <w:trHeight w:val="1271"/>
        </w:trPr>
        <w:tc>
          <w:tcPr>
            <w:tcW w:w="10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BFA" w:rsidRDefault="00883748" w:rsidP="0088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9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65D857" wp14:editId="17294C29">
                  <wp:extent cx="6872657" cy="9458325"/>
                  <wp:effectExtent l="0" t="0" r="0" b="0"/>
                  <wp:docPr id="2" name="Рисунок 2" descr="C:\Users\Тополёк\Documents\Scanned Documents\Рисунок (9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ополёк\Documents\Scanned Documents\Рисунок (9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491" cy="946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83748" w:rsidRPr="00C05924" w:rsidRDefault="00883748" w:rsidP="0088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5867" w:rsidRPr="00C05924" w:rsidRDefault="00825867" w:rsidP="00883748">
            <w:pPr>
              <w:spacing w:after="0" w:line="240" w:lineRule="auto"/>
              <w:ind w:left="1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</w:tbl>
    <w:p w:rsidR="0035792C" w:rsidRDefault="00ED7525" w:rsidP="0005728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уальная работа с воспитанниками;</w:t>
      </w:r>
    </w:p>
    <w:p w:rsidR="0035792C" w:rsidRDefault="00057289" w:rsidP="00057289">
      <w:pPr>
        <w:numPr>
          <w:ilvl w:val="0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D7525"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научная, творче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ская и исследовательская работа;</w:t>
      </w:r>
    </w:p>
    <w:p w:rsidR="0035792C" w:rsidRDefault="00ED7525" w:rsidP="003579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>методическая, подготовительная, организа</w:t>
      </w:r>
      <w:r w:rsidR="0035792C">
        <w:rPr>
          <w:rFonts w:ascii="Times New Roman" w:eastAsia="Times New Roman" w:hAnsi="Times New Roman"/>
          <w:sz w:val="24"/>
          <w:szCs w:val="24"/>
          <w:lang w:eastAsia="ru-RU"/>
        </w:rPr>
        <w:t>ционная, диагностическая работа;</w:t>
      </w:r>
    </w:p>
    <w:p w:rsidR="0035792C" w:rsidRDefault="0035792C" w:rsidP="003579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по ведению мониторинга;</w:t>
      </w:r>
    </w:p>
    <w:p w:rsidR="0035792C" w:rsidRDefault="00ED7525" w:rsidP="003579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работа, предусмотренная планами </w:t>
      </w:r>
      <w:proofErr w:type="gramStart"/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>воспитательных</w:t>
      </w:r>
      <w:proofErr w:type="gramEnd"/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, физкультурно-оздоровительных, </w:t>
      </w:r>
    </w:p>
    <w:p w:rsidR="00ED7525" w:rsidRDefault="00ED7525" w:rsidP="00357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2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спортивных, творческих и иных мероприятий, проводимых с воспитанниками. </w:t>
      </w:r>
    </w:p>
    <w:p w:rsidR="00F84BFA" w:rsidRDefault="00A52F9D" w:rsidP="0035792C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другая педагогическая работа, предусмотренная </w:t>
      </w:r>
      <w:proofErr w:type="gramStart"/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квалификационными</w:t>
      </w:r>
      <w:proofErr w:type="gramEnd"/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28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4BFA" w:rsidRDefault="00A52F9D" w:rsidP="00F84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>характеристиками по должностям, трудовыми (должностными) обязан</w:t>
      </w:r>
      <w:r w:rsidR="00577DEE" w:rsidRPr="00577DEE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ностями и </w:t>
      </w:r>
      <w:r w:rsidR="0005728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52F9D" w:rsidRPr="00577DEE" w:rsidRDefault="00577DEE" w:rsidP="00F84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EE">
        <w:rPr>
          <w:rFonts w:ascii="Times New Roman" w:eastAsia="Times New Roman" w:hAnsi="Times New Roman"/>
          <w:sz w:val="24"/>
          <w:szCs w:val="24"/>
          <w:lang w:eastAsia="ru-RU"/>
        </w:rPr>
        <w:t>индивидуальным планом.</w:t>
      </w:r>
    </w:p>
    <w:p w:rsidR="00ED7525" w:rsidRPr="00BA7AB2" w:rsidRDefault="00ED7525" w:rsidP="00357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Конкретные трудовые (должностные) обязанности педагогических работников определяются их трудовыми договорами и должностными инструкциями. </w:t>
      </w:r>
    </w:p>
    <w:p w:rsidR="00ED7525" w:rsidRPr="00BA7AB2" w:rsidRDefault="00ED7525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bookmarkStart w:id="1" w:name="BM0"/>
      <w:bookmarkEnd w:id="1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ED7525" w:rsidRPr="00BA7AB2" w:rsidRDefault="00ED7525" w:rsidP="00EC4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Режим 36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часовой рабочей недели воспитателям обеспечивается путем одновременной ежедневной работы двух воспитателей в течение 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 12 мин.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каждого воспитателя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B32D1" w:rsidRPr="00883748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режим 36 - часовой рабочей недели воспитателям обеспечивается путём одновременной ежедневной работы двух воспитателей в течение 6 часов  и </w:t>
      </w:r>
      <w:r w:rsidRPr="00883748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замены каждым воспитателем в течение </w:t>
      </w:r>
      <w:r w:rsidR="006B32D1" w:rsidRPr="00883748">
        <w:rPr>
          <w:rFonts w:ascii="Times New Roman" w:eastAsia="Times New Roman" w:hAnsi="Times New Roman"/>
          <w:sz w:val="24"/>
          <w:szCs w:val="24"/>
          <w:lang w:eastAsia="ru-RU"/>
        </w:rPr>
        <w:t xml:space="preserve">6 часов </w:t>
      </w:r>
      <w:r w:rsidRPr="00883748">
        <w:rPr>
          <w:rFonts w:ascii="Times New Roman" w:eastAsia="Times New Roman" w:hAnsi="Times New Roman"/>
          <w:sz w:val="24"/>
          <w:szCs w:val="24"/>
          <w:lang w:eastAsia="ru-RU"/>
        </w:rPr>
        <w:t>отсутствующих воспитателей по болезни и другим причинам, выполнения работы по изготовлению учебно</w:t>
      </w:r>
      <w:r w:rsidR="00EC4AA6" w:rsidRPr="008837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374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4AA6" w:rsidRPr="008837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3748">
        <w:rPr>
          <w:rFonts w:ascii="Times New Roman" w:eastAsia="Times New Roman" w:hAnsi="Times New Roman"/>
          <w:sz w:val="24"/>
          <w:szCs w:val="24"/>
          <w:lang w:eastAsia="ru-RU"/>
        </w:rPr>
        <w:t>наглядных пособий, методической и другой работы,</w:t>
      </w:r>
      <w:r w:rsidRPr="008258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регулируемой Правилами вну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треннего трудового распорядка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иными локальными нормативными актами.</w:t>
      </w:r>
      <w:proofErr w:type="gramEnd"/>
    </w:p>
    <w:p w:rsidR="00ED7525" w:rsidRPr="00BA7AB2" w:rsidRDefault="00ED7525" w:rsidP="00BA7A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2.3. Педагогическим работникам в зависимости от должности и (или) специальности с учётом особенностей их труда устанавливается:</w:t>
      </w:r>
    </w:p>
    <w:p w:rsidR="00ED7525" w:rsidRPr="00BA7AB2" w:rsidRDefault="00ED7525" w:rsidP="00BA7AB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36 часов в неделю: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 воспитателям; </w:t>
      </w:r>
    </w:p>
    <w:p w:rsidR="00ED7525" w:rsidRPr="00BA7AB2" w:rsidRDefault="00EC4AA6" w:rsidP="00BA7AB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="00DC7323" w:rsidRPr="00BA7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ED7525" w:rsidRPr="00BA7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неделю: </w:t>
      </w:r>
      <w:r w:rsidR="00ED7525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музыкальному руководителю; </w:t>
      </w:r>
    </w:p>
    <w:p w:rsidR="00ED7525" w:rsidRPr="00BA7AB2" w:rsidRDefault="00ED7525" w:rsidP="00E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педагогической работы регулируется расписанием </w:t>
      </w:r>
      <w:r w:rsidR="003412D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непрерывной 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, составляем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заведующим ДОУ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323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7525" w:rsidRPr="00883748" w:rsidRDefault="00ED7525" w:rsidP="00BA7AB2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883748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 </w:t>
      </w:r>
    </w:p>
    <w:p w:rsidR="00ED7525" w:rsidRPr="00BA7AB2" w:rsidRDefault="00ED7525" w:rsidP="00BA7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2.6. 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24.12.2010 г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№ 2075 «О продолжительности рабочего 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 педагогической работой.</w:t>
      </w:r>
    </w:p>
    <w:p w:rsidR="00ED7525" w:rsidRPr="00BA7AB2" w:rsidRDefault="00ED7525" w:rsidP="00BA7AB2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2.7. Конкретная продолжительность </w:t>
      </w:r>
      <w:r w:rsidR="003412D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непрерывной 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, а также перерывов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ними предусматривается с учетом 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действующих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санитарно-эпидемио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логических правил и нормативов,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утвержденных в установленном порядке. Выполнение п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едагогической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регулируется расписанием </w:t>
      </w:r>
      <w:r w:rsidR="003412D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непрерывной 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7525" w:rsidRPr="00BA7AB2" w:rsidRDefault="00ED7525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2.8.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педагогического работника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Уставом, Правилами вну</w:t>
      </w:r>
      <w:r w:rsidR="00EC4AA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треннего трудового распорядка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тарифно-квалификационными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ED7525" w:rsidRPr="00825867" w:rsidRDefault="00ED7525" w:rsidP="00EC4A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выполнение обязанностей, связанных с уча</w:t>
      </w:r>
      <w:r w:rsidR="00825867">
        <w:rPr>
          <w:rFonts w:ascii="Times New Roman" w:eastAsia="Times New Roman" w:hAnsi="Times New Roman"/>
          <w:sz w:val="24"/>
          <w:szCs w:val="24"/>
          <w:lang w:eastAsia="ru-RU"/>
        </w:rPr>
        <w:t>стием в работе педагогического совета</w:t>
      </w:r>
      <w:r w:rsidRPr="00825867">
        <w:rPr>
          <w:rFonts w:ascii="Times New Roman" w:eastAsia="Times New Roman" w:hAnsi="Times New Roman"/>
          <w:sz w:val="24"/>
          <w:szCs w:val="24"/>
          <w:lang w:eastAsia="ru-RU"/>
        </w:rPr>
        <w:t xml:space="preserve">,  с работой по проведению родительских собраний, консультаций, оздоровительных, </w:t>
      </w:r>
      <w:r w:rsidRPr="008258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воспитательных и других мероприятий, предусмотренных образовательной программой;</w:t>
      </w:r>
    </w:p>
    <w:p w:rsidR="00EC4AA6" w:rsidRDefault="00ED7525" w:rsidP="00EC4A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методической, диагностической и консультативной </w:t>
      </w:r>
    </w:p>
    <w:p w:rsidR="00ED7525" w:rsidRPr="00BA7AB2" w:rsidRDefault="00ED7525" w:rsidP="00EC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помощи родит</w:t>
      </w:r>
      <w:r w:rsidR="00825867">
        <w:rPr>
          <w:rFonts w:ascii="Times New Roman" w:eastAsia="Times New Roman" w:hAnsi="Times New Roman"/>
          <w:sz w:val="24"/>
          <w:szCs w:val="24"/>
          <w:lang w:eastAsia="ru-RU"/>
        </w:rPr>
        <w:t>елям (законным представителям),</w:t>
      </w:r>
    </w:p>
    <w:p w:rsidR="00EC4AA6" w:rsidRDefault="00ED7525" w:rsidP="00EC4A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затрачиваемое непосредственно на подготовку к работе по обучению и </w:t>
      </w:r>
    </w:p>
    <w:p w:rsidR="00ED7525" w:rsidRPr="00BA7AB2" w:rsidRDefault="00ED7525" w:rsidP="00EC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воспитанию детей, изучению их индивидуальных способностей</w:t>
      </w:r>
      <w:r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,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интересов и склонностей, а также их семейных обстоятельств и жилищно-бытовых условий;</w:t>
      </w:r>
    </w:p>
    <w:p w:rsidR="00A37564" w:rsidRDefault="00ED7525" w:rsidP="00A375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дополнительно возложенных на педагогических работников </w:t>
      </w:r>
      <w:proofErr w:type="gramEnd"/>
    </w:p>
    <w:p w:rsidR="00ED7525" w:rsidRPr="00BA7AB2" w:rsidRDefault="00ED7525" w:rsidP="00A375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воспитанников</w:t>
      </w:r>
      <w:r w:rsidR="006B32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и др.).</w:t>
      </w:r>
    </w:p>
    <w:p w:rsidR="00ED7525" w:rsidRPr="00BA7AB2" w:rsidRDefault="00ED7525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2.9.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ED7525" w:rsidRPr="00BA7AB2" w:rsidRDefault="00ED7525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2.10.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составлении расписаний </w:t>
      </w:r>
      <w:r w:rsidR="00825867">
        <w:rPr>
          <w:rFonts w:ascii="Times New Roman" w:eastAsia="Times New Roman" w:hAnsi="Times New Roman"/>
          <w:sz w:val="24"/>
          <w:szCs w:val="24"/>
          <w:lang w:eastAsia="ru-RU"/>
        </w:rPr>
        <w:t>непрерывной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деятельности, ДОУ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обязано исключить нерациональные затраты времени педагогических работников,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каждым</w:t>
      </w:r>
      <w:r w:rsidR="0005728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занятием, установленных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воспитанников, рабочим временем педагогических работников не являются.</w:t>
      </w:r>
      <w:proofErr w:type="gramEnd"/>
    </w:p>
    <w:p w:rsidR="00ED7525" w:rsidRPr="00BA7AB2" w:rsidRDefault="00ED7525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2.11.</w:t>
      </w:r>
      <w:r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  Периоды времени, в течение которых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осуществляет свою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34676D" w:rsidRDefault="00ED7525" w:rsidP="0034676D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2.12.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</w:t>
      </w:r>
      <w:r w:rsidR="000D6A93" w:rsidRPr="00057289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0572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такие периоды педагогические работники привлекаются к учебно-воспитательной, методической, организационной работе на основании приказа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</w:t>
      </w:r>
      <w:r w:rsidR="00AD65C4" w:rsidRPr="00BA7AB2">
        <w:rPr>
          <w:rFonts w:ascii="Times New Roman" w:eastAsia="Times New Roman" w:hAnsi="Times New Roman"/>
          <w:sz w:val="24"/>
          <w:szCs w:val="24"/>
          <w:lang w:eastAsia="ru-RU"/>
        </w:rPr>
        <w:t>ДОУ.</w:t>
      </w:r>
    </w:p>
    <w:p w:rsidR="00ED7525" w:rsidRPr="00BA7AB2" w:rsidRDefault="00ED7525" w:rsidP="0034676D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 </w:t>
      </w:r>
    </w:p>
    <w:p w:rsidR="0034676D" w:rsidRPr="0034676D" w:rsidRDefault="00ED7525" w:rsidP="0034676D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  <w:r w:rsidRPr="0034676D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Определение учебной нагрузки педагогическим работникам</w:t>
      </w:r>
      <w:r w:rsidR="00A37564" w:rsidRPr="0034676D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:</w:t>
      </w:r>
    </w:p>
    <w:p w:rsidR="0034676D" w:rsidRPr="0034676D" w:rsidRDefault="0034676D" w:rsidP="0034676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D7525" w:rsidRPr="0034676D" w:rsidRDefault="00ED7525" w:rsidP="00346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76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</w:t>
      </w:r>
      <w:r w:rsidR="00AD65C4" w:rsidRPr="0034676D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34676D">
        <w:rPr>
          <w:rFonts w:ascii="Times New Roman" w:eastAsia="Times New Roman" w:hAnsi="Times New Roman"/>
          <w:sz w:val="24"/>
          <w:szCs w:val="24"/>
          <w:lang w:eastAsia="ru-RU"/>
        </w:rPr>
        <w:t>. Учебная нагрузка педагогического работника, оговариваемая в трудовом договоре, должна соответствовать требованиям законодательства РФ.</w:t>
      </w:r>
    </w:p>
    <w:p w:rsidR="00ED7525" w:rsidRPr="00BA7AB2" w:rsidRDefault="00ED7525" w:rsidP="00346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ED7525" w:rsidRPr="00BA7AB2" w:rsidRDefault="00ED7525" w:rsidP="00346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3.3.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ED7525" w:rsidRDefault="00ED7525" w:rsidP="00346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. Тарификация педагогических работников производится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>на 01 сентября и 01 января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учебного года. </w:t>
      </w:r>
      <w:r w:rsidR="00A37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AB2">
        <w:rPr>
          <w:rFonts w:ascii="Times New Roman" w:eastAsia="Times New Roman" w:hAnsi="Times New Roman"/>
          <w:sz w:val="24"/>
          <w:szCs w:val="24"/>
          <w:lang w:eastAsia="ru-RU"/>
        </w:rPr>
        <w:t>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A37564" w:rsidRPr="00A37564" w:rsidRDefault="00A37564" w:rsidP="00BA7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019C" w:rsidRDefault="00ED7525" w:rsidP="00CE019C">
      <w:pPr>
        <w:pStyle w:val="a7"/>
        <w:numPr>
          <w:ilvl w:val="0"/>
          <w:numId w:val="14"/>
        </w:num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рабочего времени </w:t>
      </w:r>
      <w:r w:rsidR="00CE019C" w:rsidRPr="00CE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педагогических работников:</w:t>
      </w:r>
    </w:p>
    <w:p w:rsidR="00CE019C" w:rsidRPr="0034676D" w:rsidRDefault="00CE019C" w:rsidP="00CE019C">
      <w:pPr>
        <w:pStyle w:val="a7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A3F8B" w:rsidRPr="00825867" w:rsidRDefault="00CE019C" w:rsidP="00CE019C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5867">
        <w:rPr>
          <w:rFonts w:ascii="Times New Roman" w:eastAsia="Times New Roman" w:hAnsi="Times New Roman"/>
          <w:b/>
          <w:sz w:val="24"/>
          <w:szCs w:val="24"/>
          <w:lang w:eastAsia="ru-RU"/>
        </w:rPr>
        <w:t>4.1. Распределение рабочего времени воспитателя:</w:t>
      </w:r>
    </w:p>
    <w:p w:rsidR="00ED7525" w:rsidRPr="00D96ECA" w:rsidRDefault="00CE019C" w:rsidP="00BA3F8B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A3F8B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525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Воспитатель, исполняющий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D37AB5" w:rsidRPr="00D96ECA" w:rsidRDefault="00CE019C" w:rsidP="00D37AB5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время исполнения должностных обязанностей в первую половину дня он: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осуществляет деятельность с воспитанниками в соответствии с 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циклограммой </w:t>
      </w:r>
    </w:p>
    <w:p w:rsidR="00ED7525" w:rsidRPr="00D96ECA" w:rsidRDefault="00D37AB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lastRenderedPageBreak/>
        <w:t xml:space="preserve">группы,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календарным и перспективным планированием </w:t>
      </w:r>
      <w:proofErr w:type="spell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воспитательно</w:t>
      </w:r>
      <w:proofErr w:type="spell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– </w:t>
      </w:r>
      <w:r w:rsidR="00F8733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ab/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образовательной деятельности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и осуществляет утренний фильтр при приеме воспитанников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ED7525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учреждение, проводит беседу с родителям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и (законными представителями) о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состоянии здоровья воспитанников;</w:t>
      </w:r>
    </w:p>
    <w:p w:rsidR="0034676D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и осуществляет ситуации общения с воспитанниками,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индивидуальную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C82ABD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работу;</w:t>
      </w:r>
    </w:p>
    <w:p w:rsidR="0034676D" w:rsidRPr="0034676D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</w:t>
      </w:r>
      <w:r w:rsid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трудовые поручения,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работу дежурных воспитанников по уголку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природы, столовой, учебной деятельности;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проводит утреннюю гимнастику с элементами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дыхательной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артикуляционной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гимнастик</w:t>
      </w:r>
      <w:r w:rsid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речевую гимнастику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D37AB5" w:rsidRPr="00D96ECA" w:rsidRDefault="00ED7525" w:rsidP="00D37AB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учебную деятельность в соответствие с расписанием специально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организованной образовательной деятельности</w:t>
      </w:r>
      <w:r w:rsidR="00117C8E" w:rsidRP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 учебным планом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выход воспитанников на прогулку в строгом соответствии с режимом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дня,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утвержденном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руководителем для данной возрастной группы;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организацию и проведение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игровой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познавательной,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воспитание культурно-гигиенических навыков при приеме пищи </w:t>
      </w:r>
    </w:p>
    <w:p w:rsidR="00ED7525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воспитанниками в режиме дня, выдачу и доведение до воспитанников нормы 1,2,3 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блюд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закаливающие процедуры в соответствии с утверждённым видом </w:t>
      </w:r>
    </w:p>
    <w:p w:rsidR="00C82ABD" w:rsidRPr="00D96ECA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закаливания для данной возрастной группы с учётом индивидуальных особенностей здоровья детей;</w:t>
      </w:r>
    </w:p>
    <w:p w:rsidR="00D37AB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спокойный переход воспитанников к дневному сну и порядок в группе </w:t>
      </w:r>
    </w:p>
    <w:p w:rsidR="00ED7525" w:rsidRPr="00D96ECA" w:rsidRDefault="00ED7525" w:rsidP="00D37AB5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для перед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ачи  группы второму воспитателю.</w:t>
      </w:r>
    </w:p>
    <w:p w:rsidR="00ED7525" w:rsidRPr="00D96ECA" w:rsidRDefault="00CE019C" w:rsidP="00D37AB5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D37AB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время работы во вторую половину дня воспитатель:</w:t>
      </w:r>
    </w:p>
    <w:p w:rsidR="00ED7525" w:rsidRPr="00D96ECA" w:rsidRDefault="00ED7525" w:rsidP="00D37AB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обеспечивает условия для полноценного дневного сна воспитанников</w:t>
      </w:r>
      <w:r w:rsid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охрану сна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4A0D34" w:rsidRPr="00D96ECA" w:rsidRDefault="00ED7525" w:rsidP="004A0D34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осуществляет работу с документацией группы, разработку конспектов и подготовку </w:t>
      </w:r>
    </w:p>
    <w:p w:rsidR="00ED7525" w:rsidRPr="00D96ECA" w:rsidRDefault="00ED7525" w:rsidP="004A0D34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к непосредственной образовательной деятельности во вторую половину дня или на следующий рабочий день, готовит атрибуты, демонстрационный и раздаточный </w:t>
      </w:r>
      <w:r w:rsidR="00F8733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ab/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материал к образовательной деятельности, готовит консультации для родителей;</w:t>
      </w:r>
    </w:p>
    <w:p w:rsidR="00ED7525" w:rsidRPr="00D96ECA" w:rsidRDefault="00ED7525" w:rsidP="004A0D34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участвует в консультациях со специалистами </w:t>
      </w:r>
      <w:r w:rsidR="00A00FAC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AD65C4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 плану взаимодействия;</w:t>
      </w:r>
    </w:p>
    <w:p w:rsidR="004A0D34" w:rsidRPr="00D96ECA" w:rsidRDefault="00ED7525" w:rsidP="004A0D34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принимает участие в заседаниях педагогического совета </w:t>
      </w:r>
      <w:r w:rsidR="00AD65C4" w:rsidRPr="00D96EC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семинарах, </w:t>
      </w:r>
    </w:p>
    <w:p w:rsidR="004A0D34" w:rsidRPr="00D96ECA" w:rsidRDefault="00ED7525" w:rsidP="00BA7AB2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педагогических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часах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пр.;</w:t>
      </w:r>
    </w:p>
    <w:p w:rsidR="004A0D34" w:rsidRPr="00D96ECA" w:rsidRDefault="00ED7525" w:rsidP="004A0D34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оформляет выставки детских работ,</w:t>
      </w:r>
      <w:r w:rsidR="004A0D34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готовит дидактические материалы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для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ED7525" w:rsidRDefault="00ED7525" w:rsidP="004A0D34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совершенствования предметно-развивающей среды группы и ДОУ;</w:t>
      </w:r>
    </w:p>
    <w:p w:rsidR="0034676D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закаливающие процедуры в со</w:t>
      </w:r>
      <w:r w:rsidR="0034676D">
        <w:rPr>
          <w:rFonts w:ascii="Times New Roman" w:eastAsia="Times New Roman" w:hAnsi="Times New Roman"/>
          <w:sz w:val="24"/>
          <w:szCs w:val="24"/>
          <w:lang w:eastAsia="ru-RU"/>
        </w:rPr>
        <w:t>ответствии с утверждённым видом</w:t>
      </w:r>
    </w:p>
    <w:p w:rsidR="00C82ABD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закаливания для данной возрастной группы с учётом индивидуальных особенностей здоровья детей;</w:t>
      </w:r>
    </w:p>
    <w:p w:rsidR="00C82ABD" w:rsidRPr="00D96ECA" w:rsidRDefault="00C82ABD" w:rsidP="00C82AB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учебную деятельность в соответствие с расписанием специально </w:t>
      </w:r>
    </w:p>
    <w:p w:rsidR="00C82ABD" w:rsidRPr="00D96ECA" w:rsidRDefault="00C82ABD" w:rsidP="00C82AB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организованной образовательной деятельности</w:t>
      </w:r>
      <w:r w:rsidR="00117C8E" w:rsidRP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 учебным планом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Pr="0034676D" w:rsidRDefault="00C82ABD" w:rsidP="00C82ABD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организацию и проведение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игровой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познавательной, </w:t>
      </w:r>
    </w:p>
    <w:p w:rsidR="00C82ABD" w:rsidRPr="00CE019C" w:rsidRDefault="00C82ABD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исследовательской, оздоровительной деятельности воспитанников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организует хозяйственно-бытовой труд в уголке природы и пр.</w:t>
      </w:r>
      <w:r w:rsidRPr="00C82AB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 соответствии с циклограммой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Pr="0034676D" w:rsidRDefault="00ED7525" w:rsidP="004A0D34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обеспечивает выход воспитанников на веч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ернюю прогулку в соответствии </w:t>
      </w:r>
      <w:proofErr w:type="gramStart"/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</w:t>
      </w:r>
      <w:proofErr w:type="gramEnd"/>
    </w:p>
    <w:p w:rsidR="00ED7525" w:rsidRPr="00CE019C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режимом дня;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обеспечивает организацию и пров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едение </w:t>
      </w:r>
      <w:proofErr w:type="gramStart"/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игровой</w:t>
      </w:r>
      <w:proofErr w:type="gramEnd"/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познавательной,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воспитание культурно-гигиенических навыков при приеме пищи 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воспитанниками в режиме дня, выдачу и доведение до воспитанников нормы  блюд;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консультативную работу с родителями по индивидуальному развитию 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ребенка, динамике его развития, организует просветительскую работу;</w:t>
      </w:r>
    </w:p>
    <w:p w:rsidR="0034676D" w:rsidRPr="0034676D" w:rsidRDefault="00ED7525" w:rsidP="004A0D34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индивидуальную работу с воспитанниками по всем направлениям </w:t>
      </w:r>
    </w:p>
    <w:p w:rsidR="00ED7525" w:rsidRPr="00A571FE" w:rsidRDefault="00ED752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lastRenderedPageBreak/>
        <w:t>деятельности, в соответствие с календарным планированием.</w:t>
      </w:r>
    </w:p>
    <w:p w:rsidR="00ED7525" w:rsidRDefault="00CE019C" w:rsidP="0034676D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93504D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 Режим работы воспитателя фиксируется в т</w:t>
      </w:r>
      <w:r w:rsid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</w:t>
      </w:r>
      <w:r w:rsidR="00F8733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удовом договоре, при изменении </w:t>
      </w:r>
      <w:r w:rsidR="00ED752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режима работы – в дополнительном соглашении к трудовому договору.</w:t>
      </w:r>
    </w:p>
    <w:p w:rsidR="000727A0" w:rsidRPr="0034676D" w:rsidRDefault="000727A0" w:rsidP="004A0D34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16"/>
          <w:szCs w:val="16"/>
          <w:lang w:eastAsia="ru-RU"/>
        </w:rPr>
      </w:pPr>
    </w:p>
    <w:p w:rsidR="004046C5" w:rsidRPr="00825867" w:rsidRDefault="003412D3" w:rsidP="003412D3">
      <w:pPr>
        <w:spacing w:after="0" w:line="240" w:lineRule="auto"/>
        <w:ind w:left="360" w:right="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25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</w:t>
      </w:r>
      <w:r w:rsidR="00CE019C" w:rsidRPr="00825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4046C5" w:rsidRPr="00825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рабочего времени музыкального руководителя:</w:t>
      </w:r>
    </w:p>
    <w:p w:rsidR="004046C5" w:rsidRPr="00D96ECA" w:rsidRDefault="00CE019C" w:rsidP="0034676D">
      <w:pPr>
        <w:spacing w:after="0" w:line="240" w:lineRule="auto"/>
        <w:ind w:right="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9135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046C5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4046C5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</w:t>
      </w:r>
      <w:r w:rsidR="004046C5"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исполняющий 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4046C5" w:rsidRPr="00D96ECA" w:rsidRDefault="00CE019C" w:rsidP="0034676D">
      <w:pPr>
        <w:spacing w:after="0" w:line="240" w:lineRule="auto"/>
        <w:ind w:right="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9135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Во время исполнения должностных обязанностей в первую половину дня он:</w:t>
      </w:r>
    </w:p>
    <w:p w:rsidR="0034676D" w:rsidRPr="0034676D" w:rsidRDefault="004046C5" w:rsidP="004046C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осуществляет деятельность с воспитанниками в соответствии с циклограммой </w:t>
      </w:r>
    </w:p>
    <w:p w:rsidR="004046C5" w:rsidRPr="00A571FE" w:rsidRDefault="004046C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группы, календарным и перспективным планированием </w:t>
      </w:r>
      <w:proofErr w:type="spellStart"/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воспитательно</w:t>
      </w:r>
      <w:proofErr w:type="spellEnd"/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– образовательной деятельности;</w:t>
      </w:r>
      <w:r w:rsidR="0034676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34676D" w:rsidRPr="0034676D" w:rsidRDefault="004046C5" w:rsidP="004046C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осуществляет музыкальное сопровождение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утренн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их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гимнастик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групп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4046C5" w:rsidRPr="00D96ECA" w:rsidRDefault="004046C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с их расписанием</w:t>
      </w:r>
      <w:r w:rsidR="00151A9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Pr="0034676D" w:rsidRDefault="004046C5" w:rsidP="004046C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учебную деятельность в соответствие с расписанием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специально</w:t>
      </w:r>
      <w:r w:rsid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й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4046C5" w:rsidRPr="00CE019C" w:rsidRDefault="004046C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организованной музыкальной образовательной деятельности</w:t>
      </w:r>
      <w:r w:rsidR="00117C8E"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учебным планом</w:t>
      </w: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34676D" w:rsidRPr="0034676D" w:rsidRDefault="004046C5" w:rsidP="004046C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организацию и проведение </w:t>
      </w:r>
      <w:r w:rsid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музыкальных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праздников, развлечений, </w:t>
      </w:r>
    </w:p>
    <w:p w:rsidR="004046C5" w:rsidRPr="004046C5" w:rsidRDefault="004046C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творческих конкурсов и других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</w:t>
      </w:r>
      <w:r w:rsidR="00151A9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щесадовских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4046C5" w:rsidRPr="004046C5" w:rsidRDefault="004046C5" w:rsidP="004046C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сопровождение детей на культурные мероприятия города; </w:t>
      </w:r>
    </w:p>
    <w:p w:rsidR="004046C5" w:rsidRPr="004046C5" w:rsidRDefault="004046C5" w:rsidP="004046C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организует и осуществляет индивидуальную работу</w:t>
      </w:r>
      <w:r w:rsidRPr="004046C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 воспитанниками.</w:t>
      </w:r>
    </w:p>
    <w:p w:rsidR="004046C5" w:rsidRPr="00D96ECA" w:rsidRDefault="005D5378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    </w:t>
      </w:r>
      <w:r w:rsid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4.</w:t>
      </w:r>
      <w:r w:rsidR="009135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Во время работы во вторую половину дня </w:t>
      </w:r>
      <w:r w:rsidR="004046C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музыкальный руководитель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:</w:t>
      </w:r>
    </w:p>
    <w:p w:rsidR="0034676D" w:rsidRPr="0034676D" w:rsidRDefault="004046C5" w:rsidP="004046C5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осуществляет работу с документацией, разработку конспектов и подготовку </w:t>
      </w:r>
      <w:proofErr w:type="gramStart"/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</w:t>
      </w:r>
      <w:proofErr w:type="gramEnd"/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4046C5" w:rsidRPr="00CE019C" w:rsidRDefault="004046C5" w:rsidP="0034676D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непосредственной образовательной деятельности во вторую половину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педагогов и родителей;</w:t>
      </w:r>
    </w:p>
    <w:p w:rsidR="005D5378" w:rsidRPr="005D5378" w:rsidRDefault="004046C5" w:rsidP="004046C5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участвует в консультациях с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воспитателями и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специалистами </w:t>
      </w:r>
      <w:r w:rsidRPr="00D96EC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 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 плану </w:t>
      </w:r>
    </w:p>
    <w:p w:rsidR="004046C5" w:rsidRPr="00D96ECA" w:rsidRDefault="004046C5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взаимодействия;</w:t>
      </w:r>
    </w:p>
    <w:p w:rsidR="005D5378" w:rsidRPr="005D5378" w:rsidRDefault="004046C5" w:rsidP="004046C5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принимает участие в заседаниях педагогического совета </w:t>
      </w:r>
      <w:r w:rsidRPr="00D96EC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семинарах, </w:t>
      </w:r>
    </w:p>
    <w:p w:rsidR="004046C5" w:rsidRPr="00CE019C" w:rsidRDefault="004046C5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педагогических </w:t>
      </w:r>
      <w:proofErr w:type="gramStart"/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часах</w:t>
      </w:r>
      <w:proofErr w:type="gramEnd"/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пр.;</w:t>
      </w:r>
    </w:p>
    <w:p w:rsidR="005D5378" w:rsidRPr="005D5378" w:rsidRDefault="004046C5" w:rsidP="004046C5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оформляет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музыкальный зал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готовит дидактические материалы </w:t>
      </w:r>
      <w:proofErr w:type="gramStart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для</w:t>
      </w:r>
      <w:proofErr w:type="gramEnd"/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4046C5" w:rsidRPr="00CE019C" w:rsidRDefault="004046C5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совершенствования предметно-развивающей среды ДОУ;</w:t>
      </w:r>
    </w:p>
    <w:p w:rsidR="005D5378" w:rsidRPr="005D5378" w:rsidRDefault="00151A91" w:rsidP="00151A91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осуществляет музыкальное сопровождение бодрящих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гимнастик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групп</w:t>
      </w: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151A91" w:rsidRPr="00D96ECA" w:rsidRDefault="00151A91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с их расписанием;</w:t>
      </w:r>
    </w:p>
    <w:p w:rsidR="005D5378" w:rsidRPr="005D5378" w:rsidRDefault="004046C5" w:rsidP="004046C5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учебную деятельность в соответствие с расписанием специально </w:t>
      </w:r>
    </w:p>
    <w:p w:rsidR="004046C5" w:rsidRPr="00A571FE" w:rsidRDefault="004046C5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организованной </w:t>
      </w:r>
      <w:r w:rsidR="00151A91"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музыкальной </w:t>
      </w: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образовательной деятельности</w:t>
      </w:r>
      <w:r w:rsidR="00117C8E"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учебным планом</w:t>
      </w:r>
      <w:r w:rsidRPr="00A571F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5D5378" w:rsidRPr="005D5378" w:rsidRDefault="00151A91" w:rsidP="00151A91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организацию и проведение </w:t>
      </w:r>
      <w:r w:rsidR="00117C8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музыкальных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праздников, развлечений, </w:t>
      </w:r>
    </w:p>
    <w:p w:rsidR="00151A91" w:rsidRPr="004046C5" w:rsidRDefault="00151A91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творческих конкурсов и других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общесадовских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151A91" w:rsidRPr="004046C5" w:rsidRDefault="00151A91" w:rsidP="00151A91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обеспечивает сопровождение детей на культурные мероприятия города; </w:t>
      </w:r>
    </w:p>
    <w:p w:rsidR="00151A91" w:rsidRPr="004046C5" w:rsidRDefault="00151A91" w:rsidP="00151A91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организует и осуществляет индивидуальную работу</w:t>
      </w:r>
      <w:r w:rsidRPr="004046C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 воспитанниками;</w:t>
      </w:r>
    </w:p>
    <w:p w:rsidR="005D5378" w:rsidRPr="005D5378" w:rsidRDefault="004046C5" w:rsidP="004046C5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организует консультативную работу с родителями по индивидуальному развитию </w:t>
      </w:r>
    </w:p>
    <w:p w:rsidR="004046C5" w:rsidRPr="00CE019C" w:rsidRDefault="004046C5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19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ребенка, динамике его развития, организует просветительскую работу;</w:t>
      </w:r>
    </w:p>
    <w:p w:rsidR="00CE019C" w:rsidRDefault="00CE019C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4.</w:t>
      </w:r>
      <w:r w:rsidR="009135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4. Режим работы </w:t>
      </w:r>
      <w:r w:rsidR="00151A9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музыкального руководителя</w:t>
      </w:r>
      <w:r w:rsidR="004046C5" w:rsidRPr="00D96EC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фиксируется в трудовом договоре, при изменении режима работы – в дополнительном соглашении к трудовому договору.</w:t>
      </w:r>
    </w:p>
    <w:p w:rsidR="005D5378" w:rsidRPr="005D5378" w:rsidRDefault="005D5378" w:rsidP="005D5378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16"/>
          <w:szCs w:val="16"/>
          <w:lang w:eastAsia="ru-RU"/>
        </w:rPr>
      </w:pPr>
    </w:p>
    <w:p w:rsidR="00ED7525" w:rsidRDefault="00ED7525" w:rsidP="00D44718">
      <w:pPr>
        <w:pStyle w:val="a7"/>
        <w:numPr>
          <w:ilvl w:val="0"/>
          <w:numId w:val="16"/>
        </w:num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47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педагогических работников</w:t>
      </w:r>
      <w:r w:rsidR="006E7AC8" w:rsidRPr="00D447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5D5378" w:rsidRPr="005D5378" w:rsidRDefault="005D5378" w:rsidP="005D5378">
      <w:pPr>
        <w:pStyle w:val="a7"/>
        <w:spacing w:after="0" w:line="240" w:lineRule="auto"/>
        <w:ind w:left="360" w:right="4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571FE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D44718" w:rsidRPr="00D44718">
        <w:rPr>
          <w:rFonts w:ascii="Times New Roman" w:hAnsi="Times New Roman"/>
          <w:sz w:val="24"/>
          <w:szCs w:val="24"/>
        </w:rPr>
        <w:t xml:space="preserve"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</w:t>
      </w:r>
      <w:r w:rsidR="00D44718">
        <w:rPr>
          <w:rFonts w:ascii="Times New Roman" w:hAnsi="Times New Roman"/>
          <w:sz w:val="24"/>
          <w:szCs w:val="24"/>
        </w:rPr>
        <w:t xml:space="preserve">обеспечить </w:t>
      </w:r>
      <w:r w:rsidR="00D44718" w:rsidRPr="00BA7AB2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</w:t>
      </w:r>
      <w:r w:rsidR="00D4471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r w:rsidR="00D44718" w:rsidRPr="00BA7AB2">
        <w:rPr>
          <w:rFonts w:ascii="Times New Roman" w:eastAsia="Times New Roman" w:hAnsi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718" w:rsidRPr="00D44718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="00D44718" w:rsidRPr="00D44718">
        <w:rPr>
          <w:rFonts w:ascii="Times New Roman" w:hAnsi="Times New Roman"/>
          <w:sz w:val="24"/>
          <w:szCs w:val="24"/>
        </w:rPr>
        <w:t xml:space="preserve"> </w:t>
      </w:r>
      <w:r w:rsidR="00D44718" w:rsidRPr="00D44718">
        <w:rPr>
          <w:rFonts w:ascii="Times New Roman" w:eastAsia="Times New Roman" w:hAnsi="Times New Roman"/>
          <w:sz w:val="24"/>
          <w:szCs w:val="24"/>
        </w:rPr>
        <w:t>Педагогическим работникам ДОУ  запрещается</w:t>
      </w:r>
      <w:r w:rsidR="00D44718">
        <w:rPr>
          <w:rFonts w:ascii="Times New Roman" w:hAnsi="Times New Roman"/>
          <w:sz w:val="24"/>
          <w:szCs w:val="24"/>
        </w:rPr>
        <w:t xml:space="preserve"> </w:t>
      </w:r>
      <w:r w:rsidR="00D44718" w:rsidRPr="00D44718">
        <w:rPr>
          <w:rFonts w:ascii="Times New Roman" w:eastAsia="Times New Roman" w:hAnsi="Times New Roman"/>
          <w:sz w:val="24"/>
          <w:szCs w:val="24"/>
        </w:rPr>
        <w:t xml:space="preserve">изменять по своему усмотрению </w:t>
      </w:r>
      <w:r w:rsidR="00D44718" w:rsidRPr="00D44718">
        <w:rPr>
          <w:rFonts w:ascii="Times New Roman" w:eastAsia="Times New Roman" w:hAnsi="Times New Roman"/>
          <w:sz w:val="24"/>
          <w:szCs w:val="24"/>
          <w:lang w:eastAsia="ru-RU"/>
        </w:rPr>
        <w:t>соотношение учебной и другой педагогической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44718" w:rsidRPr="00D44718">
        <w:rPr>
          <w:rFonts w:ascii="Times New Roman" w:hAnsi="Times New Roman"/>
          <w:sz w:val="24"/>
          <w:szCs w:val="24"/>
        </w:rPr>
        <w:t xml:space="preserve"> </w:t>
      </w:r>
      <w:r w:rsidR="00D44718" w:rsidRPr="00E25980">
        <w:rPr>
          <w:rFonts w:ascii="Times New Roman" w:eastAsia="Times New Roman" w:hAnsi="Times New Roman"/>
          <w:sz w:val="24"/>
          <w:szCs w:val="24"/>
        </w:rPr>
        <w:t xml:space="preserve">удлинять или сокращать </w:t>
      </w:r>
      <w:r w:rsidR="00D44718">
        <w:rPr>
          <w:rFonts w:ascii="Times New Roman" w:hAnsi="Times New Roman"/>
          <w:sz w:val="24"/>
          <w:szCs w:val="24"/>
        </w:rPr>
        <w:t xml:space="preserve"> их </w:t>
      </w:r>
      <w:r w:rsidR="00D44718" w:rsidRPr="00E25980">
        <w:rPr>
          <w:rFonts w:ascii="Times New Roman" w:eastAsia="Times New Roman" w:hAnsi="Times New Roman"/>
          <w:sz w:val="24"/>
          <w:szCs w:val="24"/>
        </w:rPr>
        <w:t>продолжительность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571FE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5.3. </w:t>
      </w:r>
      <w:r w:rsidR="00D44718" w:rsidRPr="00BA7A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D96A87" w:rsidRPr="00A571FE" w:rsidRDefault="00A571FE" w:rsidP="005D5378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5.4. </w:t>
      </w:r>
      <w:r w:rsidR="00D44718" w:rsidRPr="009A538C">
        <w:rPr>
          <w:rFonts w:ascii="Times New Roman" w:hAnsi="Times New Roman"/>
          <w:sz w:val="24"/>
          <w:szCs w:val="24"/>
        </w:rPr>
        <w:t xml:space="preserve">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</w:t>
      </w:r>
      <w:r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D44718" w:rsidRPr="009A538C">
        <w:rPr>
          <w:rFonts w:ascii="Times New Roman" w:hAnsi="Times New Roman"/>
          <w:sz w:val="24"/>
          <w:szCs w:val="24"/>
        </w:rPr>
        <w:t>РФ</w:t>
      </w:r>
      <w:r>
        <w:rPr>
          <w:rFonts w:ascii="Times New Roman" w:hAnsi="Times New Roman"/>
          <w:sz w:val="24"/>
          <w:szCs w:val="24"/>
        </w:rPr>
        <w:t>.</w:t>
      </w:r>
    </w:p>
    <w:sectPr w:rsidR="00D96A87" w:rsidRPr="00A571FE" w:rsidSect="005D5378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EB8"/>
    <w:multiLevelType w:val="multilevel"/>
    <w:tmpl w:val="C75A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EF5464"/>
    <w:multiLevelType w:val="hybridMultilevel"/>
    <w:tmpl w:val="ACC20F50"/>
    <w:lvl w:ilvl="0" w:tplc="63D8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E7B"/>
    <w:multiLevelType w:val="hybridMultilevel"/>
    <w:tmpl w:val="0568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71958"/>
    <w:multiLevelType w:val="hybridMultilevel"/>
    <w:tmpl w:val="0FD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DD1"/>
    <w:multiLevelType w:val="multilevel"/>
    <w:tmpl w:val="02F850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4"/>
      </w:rPr>
    </w:lvl>
  </w:abstractNum>
  <w:abstractNum w:abstractNumId="5">
    <w:nsid w:val="1C0358C2"/>
    <w:multiLevelType w:val="hybridMultilevel"/>
    <w:tmpl w:val="356A8D38"/>
    <w:lvl w:ilvl="0" w:tplc="85AA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B53"/>
    <w:multiLevelType w:val="hybridMultilevel"/>
    <w:tmpl w:val="F77E37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151E55"/>
    <w:multiLevelType w:val="multilevel"/>
    <w:tmpl w:val="4DE0E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" w:hanging="1800"/>
      </w:pPr>
      <w:rPr>
        <w:rFonts w:hint="default"/>
      </w:rPr>
    </w:lvl>
  </w:abstractNum>
  <w:abstractNum w:abstractNumId="8">
    <w:nsid w:val="39D60F21"/>
    <w:multiLevelType w:val="multilevel"/>
    <w:tmpl w:val="BA303F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262626"/>
      </w:rPr>
    </w:lvl>
  </w:abstractNum>
  <w:abstractNum w:abstractNumId="9">
    <w:nsid w:val="3AB2755B"/>
    <w:multiLevelType w:val="hybridMultilevel"/>
    <w:tmpl w:val="84E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30920"/>
    <w:multiLevelType w:val="hybridMultilevel"/>
    <w:tmpl w:val="74FC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E13F6"/>
    <w:multiLevelType w:val="multilevel"/>
    <w:tmpl w:val="A5261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  <w:sz w:val="24"/>
      </w:rPr>
    </w:lvl>
  </w:abstractNum>
  <w:abstractNum w:abstractNumId="12">
    <w:nsid w:val="5C36516D"/>
    <w:multiLevelType w:val="multilevel"/>
    <w:tmpl w:val="C1BE4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262626"/>
      </w:rPr>
    </w:lvl>
  </w:abstractNum>
  <w:abstractNum w:abstractNumId="13">
    <w:nsid w:val="6661741F"/>
    <w:multiLevelType w:val="hybridMultilevel"/>
    <w:tmpl w:val="D5C4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00590"/>
    <w:multiLevelType w:val="hybridMultilevel"/>
    <w:tmpl w:val="1FEA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42966"/>
    <w:multiLevelType w:val="hybridMultilevel"/>
    <w:tmpl w:val="C3B47DF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>
    <w:nsid w:val="7A2776AA"/>
    <w:multiLevelType w:val="hybridMultilevel"/>
    <w:tmpl w:val="A126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44094"/>
    <w:multiLevelType w:val="hybridMultilevel"/>
    <w:tmpl w:val="7B82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25"/>
    <w:rsid w:val="00057289"/>
    <w:rsid w:val="000727A0"/>
    <w:rsid w:val="00096341"/>
    <w:rsid w:val="000D6A93"/>
    <w:rsid w:val="00117C8E"/>
    <w:rsid w:val="00151A91"/>
    <w:rsid w:val="001B3DD9"/>
    <w:rsid w:val="002346D5"/>
    <w:rsid w:val="0024081C"/>
    <w:rsid w:val="002D3F78"/>
    <w:rsid w:val="003412D3"/>
    <w:rsid w:val="0034676D"/>
    <w:rsid w:val="00352CA8"/>
    <w:rsid w:val="0035792C"/>
    <w:rsid w:val="003626E4"/>
    <w:rsid w:val="00364870"/>
    <w:rsid w:val="00375B78"/>
    <w:rsid w:val="00396C8F"/>
    <w:rsid w:val="003D5DCB"/>
    <w:rsid w:val="004046C5"/>
    <w:rsid w:val="004A0D34"/>
    <w:rsid w:val="004A76BD"/>
    <w:rsid w:val="004F1A4D"/>
    <w:rsid w:val="005019D7"/>
    <w:rsid w:val="005365F5"/>
    <w:rsid w:val="00577DEE"/>
    <w:rsid w:val="00582FFA"/>
    <w:rsid w:val="005D5378"/>
    <w:rsid w:val="006A6D84"/>
    <w:rsid w:val="006B32D1"/>
    <w:rsid w:val="006C482B"/>
    <w:rsid w:val="006E7AC8"/>
    <w:rsid w:val="00722C61"/>
    <w:rsid w:val="00726497"/>
    <w:rsid w:val="0074358D"/>
    <w:rsid w:val="00760631"/>
    <w:rsid w:val="00763D2F"/>
    <w:rsid w:val="00793CFD"/>
    <w:rsid w:val="007C36E1"/>
    <w:rsid w:val="007F1309"/>
    <w:rsid w:val="00817304"/>
    <w:rsid w:val="00825867"/>
    <w:rsid w:val="0087282C"/>
    <w:rsid w:val="00883748"/>
    <w:rsid w:val="008E2FCC"/>
    <w:rsid w:val="009135CC"/>
    <w:rsid w:val="00923D30"/>
    <w:rsid w:val="00932776"/>
    <w:rsid w:val="0093504D"/>
    <w:rsid w:val="009B2F4B"/>
    <w:rsid w:val="009C7FAB"/>
    <w:rsid w:val="009D57FE"/>
    <w:rsid w:val="00A00FAC"/>
    <w:rsid w:val="00A16A56"/>
    <w:rsid w:val="00A37564"/>
    <w:rsid w:val="00A52F9D"/>
    <w:rsid w:val="00A571FE"/>
    <w:rsid w:val="00A84307"/>
    <w:rsid w:val="00AC6793"/>
    <w:rsid w:val="00AC6C3C"/>
    <w:rsid w:val="00AD65C4"/>
    <w:rsid w:val="00B57EF7"/>
    <w:rsid w:val="00B60E44"/>
    <w:rsid w:val="00B74370"/>
    <w:rsid w:val="00BA3F8B"/>
    <w:rsid w:val="00BA7AB2"/>
    <w:rsid w:val="00C40CD2"/>
    <w:rsid w:val="00C742D5"/>
    <w:rsid w:val="00C82ABD"/>
    <w:rsid w:val="00CE019C"/>
    <w:rsid w:val="00D025D3"/>
    <w:rsid w:val="00D37AB5"/>
    <w:rsid w:val="00D44718"/>
    <w:rsid w:val="00D66840"/>
    <w:rsid w:val="00D96A44"/>
    <w:rsid w:val="00D96A87"/>
    <w:rsid w:val="00D96ECA"/>
    <w:rsid w:val="00DC7323"/>
    <w:rsid w:val="00DF5393"/>
    <w:rsid w:val="00DF55B6"/>
    <w:rsid w:val="00EC4AA6"/>
    <w:rsid w:val="00ED7525"/>
    <w:rsid w:val="00F84BFA"/>
    <w:rsid w:val="00F87336"/>
    <w:rsid w:val="00FA5161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textchar"/>
    <w:basedOn w:val="a0"/>
    <w:rsid w:val="00ED7525"/>
  </w:style>
  <w:style w:type="paragraph" w:customStyle="1" w:styleId="1">
    <w:name w:val="1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7AB2"/>
    <w:pPr>
      <w:ind w:left="720"/>
      <w:contextualSpacing/>
    </w:pPr>
  </w:style>
  <w:style w:type="paragraph" w:styleId="a8">
    <w:name w:val="No Spacing"/>
    <w:uiPriority w:val="1"/>
    <w:qFormat/>
    <w:rsid w:val="002D3F7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textchar"/>
    <w:basedOn w:val="a0"/>
    <w:rsid w:val="00ED7525"/>
  </w:style>
  <w:style w:type="paragraph" w:customStyle="1" w:styleId="1">
    <w:name w:val="1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7AB2"/>
    <w:pPr>
      <w:ind w:left="720"/>
      <w:contextualSpacing/>
    </w:pPr>
  </w:style>
  <w:style w:type="paragraph" w:styleId="a8">
    <w:name w:val="No Spacing"/>
    <w:uiPriority w:val="1"/>
    <w:qFormat/>
    <w:rsid w:val="002D3F7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7A1A-8F61-4E93-AB4F-45DE17BD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2022-11-14T07:59:00Z</cp:lastPrinted>
  <dcterms:created xsi:type="dcterms:W3CDTF">2022-11-14T08:06:00Z</dcterms:created>
  <dcterms:modified xsi:type="dcterms:W3CDTF">2022-11-14T08:06:00Z</dcterms:modified>
</cp:coreProperties>
</file>