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1C7B1" w14:textId="77777777" w:rsidR="008A47E5" w:rsidRPr="00467E24" w:rsidRDefault="00115F41" w:rsidP="008A47E5">
      <w:pPr>
        <w:pStyle w:val="a3"/>
        <w:tabs>
          <w:tab w:val="num" w:pos="460"/>
        </w:tabs>
        <w:spacing w:line="276" w:lineRule="auto"/>
        <w:ind w:left="460" w:right="175" w:hanging="284"/>
        <w:jc w:val="center"/>
        <w:rPr>
          <w:rFonts w:ascii="Times New Roman" w:hAnsi="Times New Roman"/>
          <w:b/>
          <w:bCs/>
          <w:iCs/>
          <w:sz w:val="28"/>
          <w:szCs w:val="28"/>
        </w:rPr>
      </w:pPr>
      <w:bookmarkStart w:id="0" w:name="_GoBack"/>
      <w:bookmarkEnd w:id="0"/>
      <w:r w:rsidRPr="00467E24">
        <w:rPr>
          <w:rFonts w:ascii="Times New Roman" w:hAnsi="Times New Roman"/>
          <w:b/>
          <w:bCs/>
          <w:iCs/>
          <w:sz w:val="28"/>
          <w:szCs w:val="28"/>
        </w:rPr>
        <w:t xml:space="preserve"> </w:t>
      </w:r>
      <w:r w:rsidR="008A47E5" w:rsidRPr="00467E24">
        <w:rPr>
          <w:rFonts w:ascii="Times New Roman" w:hAnsi="Times New Roman"/>
          <w:b/>
          <w:bCs/>
          <w:iCs/>
          <w:sz w:val="28"/>
          <w:szCs w:val="28"/>
        </w:rPr>
        <w:t>«Задачи социально-коммуникативного развития дошкольников</w:t>
      </w:r>
    </w:p>
    <w:p w14:paraId="1B66B82E" w14:textId="77777777" w:rsidR="008A47E5" w:rsidRPr="00467E24" w:rsidRDefault="008A47E5" w:rsidP="008A47E5">
      <w:pPr>
        <w:pStyle w:val="a3"/>
        <w:tabs>
          <w:tab w:val="num" w:pos="460"/>
        </w:tabs>
        <w:spacing w:line="276" w:lineRule="auto"/>
        <w:ind w:left="460" w:right="175" w:hanging="284"/>
        <w:jc w:val="center"/>
        <w:rPr>
          <w:rFonts w:ascii="Times New Roman" w:hAnsi="Times New Roman"/>
          <w:b/>
          <w:bCs/>
          <w:iCs/>
          <w:sz w:val="28"/>
          <w:szCs w:val="28"/>
        </w:rPr>
      </w:pPr>
      <w:r w:rsidRPr="00467E24">
        <w:rPr>
          <w:rFonts w:ascii="Times New Roman" w:hAnsi="Times New Roman"/>
          <w:b/>
          <w:bCs/>
          <w:iCs/>
          <w:sz w:val="28"/>
          <w:szCs w:val="28"/>
        </w:rPr>
        <w:t>в соответствии с ФГОС ДО»</w:t>
      </w:r>
    </w:p>
    <w:p w14:paraId="4EB47F3F" w14:textId="77777777" w:rsidR="008A47E5" w:rsidRPr="00467E24" w:rsidRDefault="008A47E5" w:rsidP="008A47E5">
      <w:pPr>
        <w:keepNext/>
        <w:autoSpaceDE w:val="0"/>
        <w:autoSpaceDN w:val="0"/>
        <w:adjustRightInd w:val="0"/>
        <w:ind w:firstLine="284"/>
        <w:contextualSpacing/>
        <w:jc w:val="both"/>
        <w:rPr>
          <w:sz w:val="28"/>
          <w:szCs w:val="28"/>
          <w:lang w:val="ru-RU"/>
        </w:rPr>
      </w:pPr>
    </w:p>
    <w:p w14:paraId="7D82791D" w14:textId="54E190BE" w:rsidR="008A47E5" w:rsidRPr="00467E24" w:rsidRDefault="008A47E5" w:rsidP="008A47E5">
      <w:pPr>
        <w:keepNext/>
        <w:autoSpaceDE w:val="0"/>
        <w:autoSpaceDN w:val="0"/>
        <w:adjustRightInd w:val="0"/>
        <w:ind w:firstLine="284"/>
        <w:contextualSpacing/>
        <w:jc w:val="both"/>
        <w:rPr>
          <w:sz w:val="28"/>
          <w:szCs w:val="28"/>
          <w:lang w:val="ru-RU"/>
        </w:rPr>
      </w:pPr>
      <w:r w:rsidRPr="00467E24">
        <w:rPr>
          <w:sz w:val="28"/>
          <w:szCs w:val="28"/>
          <w:lang w:val="ru-RU"/>
        </w:rPr>
        <w:t xml:space="preserve">Федеральный государственный образовательный </w:t>
      </w:r>
      <w:r w:rsidR="00467E24" w:rsidRPr="00467E24">
        <w:rPr>
          <w:sz w:val="28"/>
          <w:szCs w:val="28"/>
          <w:lang w:val="ru-RU"/>
        </w:rPr>
        <w:t>стандарт выделяет</w:t>
      </w:r>
      <w:r w:rsidRPr="00467E24">
        <w:rPr>
          <w:sz w:val="28"/>
          <w:szCs w:val="28"/>
          <w:lang w:val="ru-RU"/>
        </w:rPr>
        <w:t xml:space="preserve"> 5 направлений развития и образования детей: </w:t>
      </w:r>
    </w:p>
    <w:p w14:paraId="116D3696" w14:textId="77777777" w:rsidR="008A47E5" w:rsidRPr="00467E24" w:rsidRDefault="008A47E5" w:rsidP="008A47E5">
      <w:pPr>
        <w:keepNext/>
        <w:autoSpaceDE w:val="0"/>
        <w:autoSpaceDN w:val="0"/>
        <w:adjustRightInd w:val="0"/>
        <w:ind w:firstLine="284"/>
        <w:contextualSpacing/>
        <w:jc w:val="both"/>
        <w:rPr>
          <w:sz w:val="28"/>
          <w:szCs w:val="28"/>
          <w:lang w:val="ru-RU"/>
        </w:rPr>
      </w:pPr>
      <w:r w:rsidRPr="00467E24">
        <w:rPr>
          <w:sz w:val="28"/>
          <w:szCs w:val="28"/>
          <w:lang w:val="ru-RU"/>
        </w:rPr>
        <w:t xml:space="preserve">1.социально коммуникативное развитие; </w:t>
      </w:r>
    </w:p>
    <w:p w14:paraId="25D3E572" w14:textId="77777777" w:rsidR="008A47E5" w:rsidRPr="00467E24" w:rsidRDefault="008A47E5" w:rsidP="008A47E5">
      <w:pPr>
        <w:keepNext/>
        <w:autoSpaceDE w:val="0"/>
        <w:autoSpaceDN w:val="0"/>
        <w:adjustRightInd w:val="0"/>
        <w:ind w:firstLine="284"/>
        <w:contextualSpacing/>
        <w:jc w:val="both"/>
        <w:rPr>
          <w:sz w:val="28"/>
          <w:szCs w:val="28"/>
          <w:lang w:val="ru-RU"/>
        </w:rPr>
      </w:pPr>
      <w:r w:rsidRPr="00467E24">
        <w:rPr>
          <w:sz w:val="28"/>
          <w:szCs w:val="28"/>
          <w:lang w:val="ru-RU"/>
        </w:rPr>
        <w:t xml:space="preserve">2.познавательное развитие; </w:t>
      </w:r>
    </w:p>
    <w:p w14:paraId="4D160ECB" w14:textId="77777777" w:rsidR="008A47E5" w:rsidRPr="00467E24" w:rsidRDefault="008A47E5" w:rsidP="008A47E5">
      <w:pPr>
        <w:keepNext/>
        <w:autoSpaceDE w:val="0"/>
        <w:autoSpaceDN w:val="0"/>
        <w:adjustRightInd w:val="0"/>
        <w:ind w:firstLine="284"/>
        <w:contextualSpacing/>
        <w:jc w:val="both"/>
        <w:rPr>
          <w:sz w:val="28"/>
          <w:szCs w:val="28"/>
          <w:lang w:val="ru-RU"/>
        </w:rPr>
      </w:pPr>
      <w:r w:rsidRPr="00467E24">
        <w:rPr>
          <w:sz w:val="28"/>
          <w:szCs w:val="28"/>
          <w:lang w:val="ru-RU"/>
        </w:rPr>
        <w:t xml:space="preserve">3.речевое развитие; </w:t>
      </w:r>
    </w:p>
    <w:p w14:paraId="62426D6B" w14:textId="77777777" w:rsidR="008A47E5" w:rsidRPr="00467E24" w:rsidRDefault="008A47E5" w:rsidP="008A47E5">
      <w:pPr>
        <w:keepNext/>
        <w:autoSpaceDE w:val="0"/>
        <w:autoSpaceDN w:val="0"/>
        <w:adjustRightInd w:val="0"/>
        <w:ind w:firstLine="284"/>
        <w:contextualSpacing/>
        <w:jc w:val="both"/>
        <w:rPr>
          <w:sz w:val="28"/>
          <w:szCs w:val="28"/>
          <w:lang w:val="ru-RU"/>
        </w:rPr>
      </w:pPr>
      <w:r w:rsidRPr="00467E24">
        <w:rPr>
          <w:sz w:val="28"/>
          <w:szCs w:val="28"/>
          <w:lang w:val="ru-RU"/>
        </w:rPr>
        <w:t xml:space="preserve">4.художественно эстетическое развитие; </w:t>
      </w:r>
    </w:p>
    <w:p w14:paraId="296C7C63" w14:textId="77777777" w:rsidR="008A47E5" w:rsidRPr="00467E24" w:rsidRDefault="008A47E5" w:rsidP="008A47E5">
      <w:pPr>
        <w:keepNext/>
        <w:autoSpaceDE w:val="0"/>
        <w:autoSpaceDN w:val="0"/>
        <w:adjustRightInd w:val="0"/>
        <w:ind w:firstLine="284"/>
        <w:contextualSpacing/>
        <w:jc w:val="both"/>
        <w:rPr>
          <w:sz w:val="28"/>
          <w:szCs w:val="28"/>
          <w:lang w:val="ru-RU"/>
        </w:rPr>
      </w:pPr>
      <w:r w:rsidRPr="00467E24">
        <w:rPr>
          <w:sz w:val="28"/>
          <w:szCs w:val="28"/>
          <w:lang w:val="ru-RU"/>
        </w:rPr>
        <w:t xml:space="preserve">5.физическое развитие. </w:t>
      </w:r>
    </w:p>
    <w:p w14:paraId="41ECA5A0" w14:textId="77777777" w:rsidR="008A47E5" w:rsidRPr="00467E24" w:rsidRDefault="008A47E5" w:rsidP="008A47E5">
      <w:pPr>
        <w:pStyle w:val="Default"/>
        <w:keepNext/>
        <w:ind w:firstLine="567"/>
        <w:contextualSpacing/>
        <w:jc w:val="both"/>
        <w:rPr>
          <w:sz w:val="28"/>
          <w:szCs w:val="28"/>
        </w:rPr>
      </w:pPr>
      <w:r w:rsidRPr="00467E24">
        <w:rPr>
          <w:sz w:val="28"/>
          <w:szCs w:val="28"/>
        </w:rPr>
        <w:t>В Федеральных государственных образовательных стандартах дошкольного образования вводится понятие об образовательной области «социально-коммуникативное развитие дошкольников». Результаты освоения программы представлены в виде целевых ориентиров дошкольного образования - социально-нормативных возрастных характеристик возможных достижений ребенка на этапе завершения уровня дошкольного образования.</w:t>
      </w:r>
    </w:p>
    <w:p w14:paraId="2E9AC5CA" w14:textId="77777777" w:rsidR="008A47E5" w:rsidRPr="00467E24" w:rsidRDefault="008A47E5" w:rsidP="008A47E5">
      <w:pPr>
        <w:keepNext/>
        <w:autoSpaceDE w:val="0"/>
        <w:autoSpaceDN w:val="0"/>
        <w:adjustRightInd w:val="0"/>
        <w:ind w:firstLine="284"/>
        <w:contextualSpacing/>
        <w:jc w:val="both"/>
        <w:rPr>
          <w:sz w:val="28"/>
          <w:szCs w:val="28"/>
          <w:lang w:val="ru-RU"/>
        </w:rPr>
      </w:pPr>
      <w:r w:rsidRPr="00467E24">
        <w:rPr>
          <w:sz w:val="28"/>
          <w:szCs w:val="28"/>
          <w:lang w:val="ru-RU"/>
        </w:rPr>
        <w:t>На экране вы видите задачи социально – коммуникативного развития дошкольников по ФГОС:</w:t>
      </w:r>
    </w:p>
    <w:p w14:paraId="02A2A7FC" w14:textId="77777777" w:rsidR="008A47E5" w:rsidRPr="00467E24" w:rsidRDefault="008A47E5" w:rsidP="008A47E5">
      <w:pPr>
        <w:keepNext/>
        <w:autoSpaceDE w:val="0"/>
        <w:autoSpaceDN w:val="0"/>
        <w:adjustRightInd w:val="0"/>
        <w:ind w:firstLine="284"/>
        <w:contextualSpacing/>
        <w:jc w:val="both"/>
        <w:rPr>
          <w:sz w:val="28"/>
          <w:szCs w:val="28"/>
          <w:lang w:val="ru-RU"/>
        </w:rPr>
      </w:pPr>
      <w:r w:rsidRPr="00467E24">
        <w:rPr>
          <w:sz w:val="28"/>
          <w:szCs w:val="28"/>
          <w:lang w:val="ru-RU"/>
        </w:rPr>
        <w:t>- усвоение норм и ценностей, принятых в обществе, включая моральные и нравственные ценности;</w:t>
      </w:r>
    </w:p>
    <w:p w14:paraId="35131A9B" w14:textId="77777777" w:rsidR="008A47E5" w:rsidRPr="00467E24" w:rsidRDefault="008A47E5" w:rsidP="008A47E5">
      <w:pPr>
        <w:keepNext/>
        <w:autoSpaceDE w:val="0"/>
        <w:autoSpaceDN w:val="0"/>
        <w:adjustRightInd w:val="0"/>
        <w:ind w:firstLine="284"/>
        <w:contextualSpacing/>
        <w:jc w:val="both"/>
        <w:rPr>
          <w:sz w:val="28"/>
          <w:szCs w:val="28"/>
          <w:lang w:val="ru-RU"/>
        </w:rPr>
      </w:pPr>
      <w:r w:rsidRPr="00467E24">
        <w:rPr>
          <w:sz w:val="28"/>
          <w:szCs w:val="28"/>
          <w:lang w:val="ru-RU"/>
        </w:rPr>
        <w:t xml:space="preserve">- развитие общения и взаимодействия ребёнка с взрослыми и сверстниками; </w:t>
      </w:r>
    </w:p>
    <w:p w14:paraId="38F07EA8" w14:textId="77777777" w:rsidR="008A47E5" w:rsidRPr="00467E24" w:rsidRDefault="008A47E5" w:rsidP="008A47E5">
      <w:pPr>
        <w:keepNext/>
        <w:autoSpaceDE w:val="0"/>
        <w:autoSpaceDN w:val="0"/>
        <w:adjustRightInd w:val="0"/>
        <w:ind w:firstLine="284"/>
        <w:contextualSpacing/>
        <w:jc w:val="both"/>
        <w:rPr>
          <w:sz w:val="28"/>
          <w:szCs w:val="28"/>
          <w:lang w:val="ru-RU"/>
        </w:rPr>
      </w:pPr>
      <w:r w:rsidRPr="00467E24">
        <w:rPr>
          <w:sz w:val="28"/>
          <w:szCs w:val="28"/>
          <w:lang w:val="ru-RU"/>
        </w:rPr>
        <w:t xml:space="preserve">-становление самостоятельности, целенаправленности и саморегуляции собственных действий; </w:t>
      </w:r>
    </w:p>
    <w:p w14:paraId="7D37D569" w14:textId="77777777" w:rsidR="008A47E5" w:rsidRPr="00467E24" w:rsidRDefault="008A47E5" w:rsidP="008A47E5">
      <w:pPr>
        <w:keepNext/>
        <w:autoSpaceDE w:val="0"/>
        <w:autoSpaceDN w:val="0"/>
        <w:adjustRightInd w:val="0"/>
        <w:ind w:firstLine="284"/>
        <w:contextualSpacing/>
        <w:jc w:val="both"/>
        <w:rPr>
          <w:sz w:val="28"/>
          <w:szCs w:val="28"/>
          <w:lang w:val="ru-RU"/>
        </w:rPr>
      </w:pPr>
      <w:r w:rsidRPr="00467E24">
        <w:rPr>
          <w:sz w:val="28"/>
          <w:szCs w:val="28"/>
          <w:lang w:val="ru-RU"/>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14:paraId="620309F0" w14:textId="77777777" w:rsidR="008A47E5" w:rsidRPr="00467E24" w:rsidRDefault="008A47E5" w:rsidP="008A47E5">
      <w:pPr>
        <w:keepNext/>
        <w:autoSpaceDE w:val="0"/>
        <w:autoSpaceDN w:val="0"/>
        <w:adjustRightInd w:val="0"/>
        <w:ind w:firstLine="284"/>
        <w:contextualSpacing/>
        <w:jc w:val="both"/>
        <w:rPr>
          <w:sz w:val="28"/>
          <w:szCs w:val="28"/>
          <w:lang w:val="ru-RU"/>
        </w:rPr>
      </w:pPr>
      <w:r w:rsidRPr="00467E24">
        <w:rPr>
          <w:sz w:val="28"/>
          <w:szCs w:val="28"/>
          <w:lang w:val="ru-RU"/>
        </w:rPr>
        <w:t xml:space="preserve">-формирование позитивных установок к различным видам труда и творчества; формирование основ безопасного поведения в быту, социуме, природе. </w:t>
      </w:r>
    </w:p>
    <w:p w14:paraId="29A13280" w14:textId="77777777" w:rsidR="008A47E5" w:rsidRPr="00467E24" w:rsidRDefault="008A47E5" w:rsidP="008A47E5">
      <w:pPr>
        <w:keepNext/>
        <w:autoSpaceDE w:val="0"/>
        <w:autoSpaceDN w:val="0"/>
        <w:adjustRightInd w:val="0"/>
        <w:ind w:firstLine="284"/>
        <w:contextualSpacing/>
        <w:jc w:val="both"/>
        <w:rPr>
          <w:sz w:val="28"/>
          <w:szCs w:val="28"/>
          <w:lang w:val="ru-RU"/>
        </w:rPr>
      </w:pPr>
    </w:p>
    <w:p w14:paraId="281B2B13" w14:textId="786753CB" w:rsidR="008A47E5" w:rsidRPr="00467E24" w:rsidRDefault="008A47E5" w:rsidP="008A47E5">
      <w:pPr>
        <w:pStyle w:val="Default"/>
        <w:keepNext/>
        <w:ind w:firstLine="567"/>
        <w:contextualSpacing/>
        <w:jc w:val="both"/>
        <w:rPr>
          <w:sz w:val="28"/>
          <w:szCs w:val="28"/>
        </w:rPr>
      </w:pPr>
      <w:r w:rsidRPr="00467E24">
        <w:rPr>
          <w:sz w:val="28"/>
          <w:szCs w:val="28"/>
        </w:rPr>
        <w:t>Педагоги дошкольных образовательных учреждений обеспокоены изменениями в нравственном, социально-</w:t>
      </w:r>
      <w:r w:rsidR="00467E24" w:rsidRPr="00467E24">
        <w:rPr>
          <w:sz w:val="28"/>
          <w:szCs w:val="28"/>
        </w:rPr>
        <w:t>коммуникативном развитии</w:t>
      </w:r>
      <w:r w:rsidRPr="00467E24">
        <w:rPr>
          <w:sz w:val="28"/>
          <w:szCs w:val="28"/>
        </w:rPr>
        <w:t xml:space="preserve"> дошкольников, их поведении. Современные дети с трудом усваивают те или иные нравственные нормы, они стали более эгоистичными, капризными, избалованными, зачастую неуправляемыми. Как следствие, манипулирование родителями, трудности в общении и взаимодействии с взрослыми и сверстниками, это обусловлено комплексом социально-психологических проблем (агрессивностью, застенчивостью, гиперактивностью, пассивностью ребёнка).</w:t>
      </w:r>
    </w:p>
    <w:p w14:paraId="355031D3" w14:textId="77777777" w:rsidR="008A47E5" w:rsidRPr="00467E24" w:rsidRDefault="008A47E5" w:rsidP="008A47E5">
      <w:pPr>
        <w:pStyle w:val="Default"/>
        <w:keepNext/>
        <w:ind w:firstLine="567"/>
        <w:contextualSpacing/>
        <w:jc w:val="both"/>
        <w:rPr>
          <w:sz w:val="28"/>
          <w:szCs w:val="28"/>
        </w:rPr>
      </w:pPr>
      <w:r w:rsidRPr="00467E24">
        <w:rPr>
          <w:sz w:val="28"/>
          <w:szCs w:val="28"/>
        </w:rPr>
        <w:t>Анализируя проблемы современных дошкольников, можно выделить следующие типичные особенности:</w:t>
      </w:r>
    </w:p>
    <w:p w14:paraId="60942EC9" w14:textId="77777777" w:rsidR="008A47E5" w:rsidRPr="00467E24" w:rsidRDefault="008A47E5" w:rsidP="008A47E5">
      <w:pPr>
        <w:pStyle w:val="Default"/>
        <w:keepNext/>
        <w:ind w:firstLine="567"/>
        <w:contextualSpacing/>
        <w:jc w:val="both"/>
        <w:rPr>
          <w:sz w:val="28"/>
          <w:szCs w:val="28"/>
        </w:rPr>
      </w:pPr>
      <w:r w:rsidRPr="00467E24">
        <w:rPr>
          <w:sz w:val="28"/>
          <w:szCs w:val="28"/>
        </w:rPr>
        <w:t>– несмотря на изменения в мире, обществе и семье, дошкольники остаются детьми, они любят играть (содержание игр изменилось, наряду с сюжетно-ролевыми играми дети выбирают компьютерные игры, игры с современными головоломками, конструкторами);</w:t>
      </w:r>
    </w:p>
    <w:p w14:paraId="2FD3CBA2" w14:textId="77777777" w:rsidR="008A47E5" w:rsidRPr="00467E24" w:rsidRDefault="008A47E5" w:rsidP="008A47E5">
      <w:pPr>
        <w:pStyle w:val="Default"/>
        <w:keepNext/>
        <w:ind w:firstLine="567"/>
        <w:contextualSpacing/>
        <w:jc w:val="both"/>
        <w:rPr>
          <w:sz w:val="28"/>
          <w:szCs w:val="28"/>
        </w:rPr>
      </w:pPr>
      <w:r w:rsidRPr="00467E24">
        <w:rPr>
          <w:sz w:val="28"/>
          <w:szCs w:val="28"/>
        </w:rPr>
        <w:t xml:space="preserve">– произошли существенные изменения в интеллектуальной сфере детей, они стали более информированы и любознательны, свободно ориентируются в </w:t>
      </w:r>
      <w:r w:rsidRPr="00467E24">
        <w:rPr>
          <w:sz w:val="28"/>
          <w:szCs w:val="28"/>
        </w:rPr>
        <w:lastRenderedPageBreak/>
        <w:t>современной технике, во взрослой жизни, чему способствует насыщенность среды в детском саду и дома;</w:t>
      </w:r>
    </w:p>
    <w:p w14:paraId="6B37CDEE" w14:textId="77777777" w:rsidR="008A47E5" w:rsidRPr="00467E24" w:rsidRDefault="008A47E5" w:rsidP="008A47E5">
      <w:pPr>
        <w:pStyle w:val="Default"/>
        <w:keepNext/>
        <w:ind w:firstLine="567"/>
        <w:contextualSpacing/>
        <w:jc w:val="both"/>
        <w:rPr>
          <w:sz w:val="28"/>
          <w:szCs w:val="28"/>
        </w:rPr>
      </w:pPr>
      <w:r w:rsidRPr="00467E24">
        <w:rPr>
          <w:sz w:val="28"/>
          <w:szCs w:val="28"/>
        </w:rPr>
        <w:t>– отмечаются изменения в нравственном, социально-личностном развитии детей, в их поведении, общении.</w:t>
      </w:r>
    </w:p>
    <w:p w14:paraId="56E4199F" w14:textId="77777777" w:rsidR="008A47E5" w:rsidRPr="00467E24" w:rsidRDefault="008A47E5" w:rsidP="008A47E5">
      <w:pPr>
        <w:pStyle w:val="Default"/>
        <w:keepNext/>
        <w:ind w:firstLine="567"/>
        <w:contextualSpacing/>
        <w:jc w:val="both"/>
        <w:rPr>
          <w:sz w:val="28"/>
          <w:szCs w:val="28"/>
        </w:rPr>
      </w:pPr>
      <w:r w:rsidRPr="00467E24">
        <w:rPr>
          <w:sz w:val="28"/>
          <w:szCs w:val="28"/>
        </w:rPr>
        <w:t>Проблемы дошкольного детства вызываются и усугубляются в том числе неспособностью и неготовностью некоторых семей к созданию условий для гармоничной социализации ребёнка, ослаблением преемственных связей между семейным и дошкольным воспитанием.</w:t>
      </w:r>
    </w:p>
    <w:p w14:paraId="07B7D3D7" w14:textId="77777777" w:rsidR="008A47E5" w:rsidRPr="00467E24" w:rsidRDefault="008A47E5" w:rsidP="008A47E5">
      <w:pPr>
        <w:pStyle w:val="Default"/>
        <w:keepNext/>
        <w:ind w:firstLine="567"/>
        <w:contextualSpacing/>
        <w:jc w:val="both"/>
        <w:rPr>
          <w:sz w:val="28"/>
          <w:szCs w:val="28"/>
        </w:rPr>
      </w:pPr>
      <w:r w:rsidRPr="00467E24">
        <w:rPr>
          <w:sz w:val="28"/>
          <w:szCs w:val="28"/>
        </w:rPr>
        <w:t>Главная задача государства и общества по отношению к детям – обеспечение оптимальных условий для развития их индивидуальных способностей, возможности саморегуляции, формирование у ребёнка основ уважительного отношения к окружающим, умение общаться и взаимодействовать, приобщение к общечеловеческим ценностям. В настоящее время идёт интенсивное развитие дошкольного образования в разных направлениях: повышение интереса к личности ребёнка дошкольного возраста, его уникальности, развитию у него потенциальных возможностей и способностей.</w:t>
      </w:r>
    </w:p>
    <w:p w14:paraId="324681E0" w14:textId="77777777" w:rsidR="008A47E5" w:rsidRPr="00467E24" w:rsidRDefault="008A47E5" w:rsidP="008A47E5">
      <w:pPr>
        <w:pStyle w:val="Default"/>
        <w:keepNext/>
        <w:ind w:firstLine="567"/>
        <w:contextualSpacing/>
        <w:jc w:val="both"/>
        <w:rPr>
          <w:sz w:val="28"/>
          <w:szCs w:val="28"/>
        </w:rPr>
      </w:pPr>
      <w:r w:rsidRPr="00467E24">
        <w:rPr>
          <w:sz w:val="28"/>
          <w:szCs w:val="28"/>
        </w:rPr>
        <w:t xml:space="preserve">Общение - одна из самых важных человеческих потребностей, основной способ жизни человека и условие его развития. Только в общении и в отношениях с другими людьми человек может почувствовать и понять самого себя, найти свое место в мире, социализироваться, стать социально ценной личностью. Коммуникация становится в современной жизни </w:t>
      </w:r>
      <w:proofErr w:type="spellStart"/>
      <w:r w:rsidRPr="00467E24">
        <w:rPr>
          <w:sz w:val="28"/>
          <w:szCs w:val="28"/>
        </w:rPr>
        <w:t>метадеятельностью</w:t>
      </w:r>
      <w:proofErr w:type="spellEnd"/>
      <w:r w:rsidRPr="00467E24">
        <w:rPr>
          <w:sz w:val="28"/>
          <w:szCs w:val="28"/>
        </w:rPr>
        <w:t>, т.е. деятельностью, базовой для всех других видов человеческой деятельности, пронизывающей их и являющейся условием их успешной реализации. В связи с этим проблема социально-коммуникативного развития - развитие ребенка во взаимодействии с окружающим его миром, становится особо актуальной на современном этапе.</w:t>
      </w:r>
    </w:p>
    <w:p w14:paraId="55F12CA4" w14:textId="77777777" w:rsidR="008A47E5" w:rsidRPr="00467E24" w:rsidRDefault="008A47E5" w:rsidP="008A47E5">
      <w:pPr>
        <w:pStyle w:val="Default"/>
        <w:keepNext/>
        <w:ind w:firstLine="567"/>
        <w:contextualSpacing/>
        <w:jc w:val="both"/>
        <w:rPr>
          <w:sz w:val="28"/>
          <w:szCs w:val="28"/>
        </w:rPr>
      </w:pPr>
      <w:r w:rsidRPr="00467E24">
        <w:rPr>
          <w:sz w:val="28"/>
          <w:szCs w:val="28"/>
        </w:rPr>
        <w:t>Коммуникативная компетентность - «способность к эффективному решению коммуникативных задач, определяющая индивидуально-психологические особенности личности и обеспечивающая эффективность ее общения и взаимодействия с другими людьми» (Л.А. Петровская).</w:t>
      </w:r>
    </w:p>
    <w:p w14:paraId="204A673F" w14:textId="77777777" w:rsidR="008A47E5" w:rsidRPr="00467E24" w:rsidRDefault="008A47E5" w:rsidP="008A47E5">
      <w:pPr>
        <w:pStyle w:val="Default"/>
        <w:keepNext/>
        <w:ind w:firstLine="567"/>
        <w:contextualSpacing/>
        <w:jc w:val="both"/>
        <w:rPr>
          <w:sz w:val="28"/>
          <w:szCs w:val="28"/>
        </w:rPr>
      </w:pPr>
      <w:r w:rsidRPr="00467E24">
        <w:rPr>
          <w:sz w:val="28"/>
          <w:szCs w:val="28"/>
        </w:rPr>
        <w:t>К элементам эффективного общения относят следующие:</w:t>
      </w:r>
    </w:p>
    <w:p w14:paraId="6167A34B" w14:textId="77777777" w:rsidR="008A47E5" w:rsidRPr="00467E24" w:rsidRDefault="008A47E5" w:rsidP="008A47E5">
      <w:pPr>
        <w:pStyle w:val="Default"/>
        <w:keepNext/>
        <w:contextualSpacing/>
        <w:jc w:val="both"/>
        <w:rPr>
          <w:sz w:val="28"/>
          <w:szCs w:val="28"/>
        </w:rPr>
      </w:pPr>
      <w:r w:rsidRPr="00467E24">
        <w:rPr>
          <w:sz w:val="28"/>
          <w:szCs w:val="28"/>
        </w:rPr>
        <w:t>- желание вступать в контакт с окружающими;</w:t>
      </w:r>
    </w:p>
    <w:p w14:paraId="5FF0520E" w14:textId="77777777" w:rsidR="008A47E5" w:rsidRPr="00467E24" w:rsidRDefault="008A47E5" w:rsidP="008A47E5">
      <w:pPr>
        <w:pStyle w:val="Default"/>
        <w:keepNext/>
        <w:ind w:left="284" w:hanging="284"/>
        <w:contextualSpacing/>
        <w:jc w:val="both"/>
        <w:rPr>
          <w:sz w:val="28"/>
          <w:szCs w:val="28"/>
        </w:rPr>
      </w:pPr>
      <w:r w:rsidRPr="00467E24">
        <w:rPr>
          <w:sz w:val="28"/>
          <w:szCs w:val="28"/>
        </w:rPr>
        <w:t>- умение организовывать общение - слушать собеседника, эмоционально сопереживать, решать конфликтные ситуации;</w:t>
      </w:r>
    </w:p>
    <w:p w14:paraId="2188CCD0" w14:textId="77777777" w:rsidR="008A47E5" w:rsidRPr="00467E24" w:rsidRDefault="008A47E5" w:rsidP="008A47E5">
      <w:pPr>
        <w:pStyle w:val="Default"/>
        <w:keepNext/>
        <w:contextualSpacing/>
        <w:jc w:val="both"/>
        <w:rPr>
          <w:sz w:val="28"/>
          <w:szCs w:val="28"/>
        </w:rPr>
      </w:pPr>
      <w:r w:rsidRPr="00467E24">
        <w:rPr>
          <w:sz w:val="28"/>
          <w:szCs w:val="28"/>
        </w:rPr>
        <w:t>-знание норм и правил, которым необходимо следовать при общении с окружающими.</w:t>
      </w:r>
    </w:p>
    <w:p w14:paraId="1826065B" w14:textId="77777777" w:rsidR="008A47E5" w:rsidRPr="00467E24" w:rsidRDefault="008A47E5" w:rsidP="008A47E5">
      <w:pPr>
        <w:pStyle w:val="Default"/>
        <w:keepNext/>
        <w:ind w:firstLine="567"/>
        <w:contextualSpacing/>
        <w:jc w:val="both"/>
        <w:rPr>
          <w:sz w:val="28"/>
          <w:szCs w:val="28"/>
        </w:rPr>
      </w:pPr>
      <w:r w:rsidRPr="00467E24">
        <w:rPr>
          <w:sz w:val="28"/>
          <w:szCs w:val="28"/>
        </w:rPr>
        <w:t>Специалисты всё чаще выражают озабоченность увеличением числа дошкольников с трудностями в обучении, отмечают низкий уровень их коммуникативного и познавательного развития, недостаточную произвольность поведения, эмоциональную неуравновешенность, сложности в налаживании отношений со сверстниками и взрослыми, слабо развитую речь и т.д</w:t>
      </w:r>
      <w:proofErr w:type="gramStart"/>
      <w:r w:rsidRPr="00467E24">
        <w:rPr>
          <w:sz w:val="28"/>
          <w:szCs w:val="28"/>
        </w:rPr>
        <w:t xml:space="preserve">.. </w:t>
      </w:r>
      <w:proofErr w:type="gramEnd"/>
      <w:r w:rsidRPr="00467E24">
        <w:rPr>
          <w:sz w:val="28"/>
          <w:szCs w:val="28"/>
        </w:rPr>
        <w:t xml:space="preserve">При этом имеются в виду дети с сохранным интеллектом, нормальными потенциальными возможностями, но по разным причинам отстающие в развитии от сверстников. </w:t>
      </w:r>
    </w:p>
    <w:p w14:paraId="05CE8CC8" w14:textId="77777777" w:rsidR="008A47E5" w:rsidRPr="00467E24" w:rsidRDefault="008A47E5" w:rsidP="008A47E5">
      <w:pPr>
        <w:pStyle w:val="Default"/>
        <w:keepNext/>
        <w:ind w:firstLine="567"/>
        <w:contextualSpacing/>
        <w:jc w:val="both"/>
        <w:rPr>
          <w:sz w:val="28"/>
          <w:szCs w:val="28"/>
        </w:rPr>
      </w:pPr>
      <w:r w:rsidRPr="00467E24">
        <w:rPr>
          <w:sz w:val="28"/>
          <w:szCs w:val="28"/>
        </w:rPr>
        <w:t xml:space="preserve">Именно они вызывают особую тревогу у работников образования и внимательных родителей. И это правильно, потому что такие препятствия дети сами, без специального психолого-педагогического сопровождения, преодолеть не в состоянии. Им надо помогать. </w:t>
      </w:r>
    </w:p>
    <w:p w14:paraId="5FFB7F37" w14:textId="77777777" w:rsidR="008A47E5" w:rsidRPr="00467E24" w:rsidRDefault="008A47E5" w:rsidP="008A47E5">
      <w:pPr>
        <w:pStyle w:val="Default"/>
        <w:keepNext/>
        <w:ind w:firstLine="567"/>
        <w:contextualSpacing/>
        <w:jc w:val="both"/>
        <w:rPr>
          <w:sz w:val="28"/>
          <w:szCs w:val="28"/>
        </w:rPr>
      </w:pPr>
      <w:r w:rsidRPr="00467E24">
        <w:rPr>
          <w:sz w:val="28"/>
          <w:szCs w:val="28"/>
        </w:rPr>
        <w:t xml:space="preserve">Задача современного дошкольного образовательного учреждения состоит в том, чтобы из его стен вышли воспитанники не только с определённым запасом знаний, </w:t>
      </w:r>
      <w:r w:rsidRPr="00467E24">
        <w:rPr>
          <w:sz w:val="28"/>
          <w:szCs w:val="28"/>
        </w:rPr>
        <w:lastRenderedPageBreak/>
        <w:t>умений и навыков, но и люди самостоятельные, обладающие определённым набором нравственных качеств, необходимых для дальнейшей жизни, усвоения общественных, этических норм поведения, ненасильственного взаимодействия со взрослыми и сверстниками.</w:t>
      </w:r>
    </w:p>
    <w:p w14:paraId="4E4C416A" w14:textId="77777777" w:rsidR="008A47E5" w:rsidRPr="00467E24" w:rsidRDefault="008A47E5" w:rsidP="008A47E5">
      <w:pPr>
        <w:pStyle w:val="Default"/>
        <w:keepNext/>
        <w:ind w:firstLine="567"/>
        <w:contextualSpacing/>
        <w:jc w:val="both"/>
        <w:rPr>
          <w:sz w:val="28"/>
          <w:szCs w:val="28"/>
        </w:rPr>
      </w:pPr>
      <w:r w:rsidRPr="00467E24">
        <w:rPr>
          <w:sz w:val="28"/>
          <w:szCs w:val="28"/>
        </w:rPr>
        <w:t>На экране вы видите формы деятельности по социально – коммуникативному развитию дошкольников групповые, подгрупповые и индивидуальные, которые проводятся в непосредственной образовательной деятельности (НОД) в режиме дня и в самостоятельной деятельности детей.</w:t>
      </w:r>
    </w:p>
    <w:p w14:paraId="5E765094" w14:textId="77777777" w:rsidR="008A47E5" w:rsidRPr="00467E24" w:rsidRDefault="008A47E5" w:rsidP="008A47E5">
      <w:pPr>
        <w:pStyle w:val="Default"/>
        <w:keepNext/>
        <w:contextualSpacing/>
        <w:jc w:val="center"/>
        <w:rPr>
          <w:b/>
          <w:sz w:val="28"/>
          <w:szCs w:val="28"/>
        </w:rPr>
      </w:pPr>
    </w:p>
    <w:p w14:paraId="7BFE2C22" w14:textId="77777777" w:rsidR="008A47E5" w:rsidRPr="00467E24" w:rsidRDefault="008A47E5" w:rsidP="008A47E5">
      <w:pPr>
        <w:pStyle w:val="Default"/>
        <w:keepNext/>
        <w:contextualSpacing/>
        <w:jc w:val="center"/>
        <w:rPr>
          <w:b/>
          <w:sz w:val="28"/>
          <w:szCs w:val="28"/>
        </w:rPr>
      </w:pPr>
      <w:r w:rsidRPr="00467E24">
        <w:rPr>
          <w:b/>
          <w:sz w:val="28"/>
          <w:szCs w:val="28"/>
        </w:rPr>
        <w:t>Формы образовательной деятельности по социально-коммуникативному                       развитию дошкольников</w:t>
      </w:r>
    </w:p>
    <w:p w14:paraId="60F0038B" w14:textId="77777777" w:rsidR="008A47E5" w:rsidRPr="00467E24" w:rsidRDefault="008A47E5" w:rsidP="008A47E5">
      <w:pPr>
        <w:pStyle w:val="Default"/>
        <w:keepNext/>
        <w:contextualSpacing/>
        <w:jc w:val="center"/>
        <w:rPr>
          <w:sz w:val="28"/>
          <w:szCs w:val="2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6804"/>
      </w:tblGrid>
      <w:tr w:rsidR="008A47E5" w:rsidRPr="00467E24" w14:paraId="0503A130" w14:textId="77777777" w:rsidTr="00467E24">
        <w:trPr>
          <w:trHeight w:val="331"/>
        </w:trPr>
        <w:tc>
          <w:tcPr>
            <w:tcW w:w="10774" w:type="dxa"/>
            <w:gridSpan w:val="2"/>
            <w:tcBorders>
              <w:top w:val="single" w:sz="4" w:space="0" w:color="auto"/>
              <w:left w:val="single" w:sz="4" w:space="0" w:color="auto"/>
              <w:bottom w:val="single" w:sz="4" w:space="0" w:color="auto"/>
              <w:right w:val="single" w:sz="4" w:space="0" w:color="auto"/>
            </w:tcBorders>
          </w:tcPr>
          <w:p w14:paraId="72C4DA9D" w14:textId="77777777" w:rsidR="008A47E5" w:rsidRPr="00467E24" w:rsidRDefault="008A47E5" w:rsidP="006B1272">
            <w:pPr>
              <w:keepNext/>
              <w:contextualSpacing/>
              <w:jc w:val="center"/>
              <w:rPr>
                <w:b/>
                <w:sz w:val="28"/>
                <w:szCs w:val="28"/>
              </w:rPr>
            </w:pPr>
            <w:r w:rsidRPr="00467E24">
              <w:rPr>
                <w:b/>
                <w:sz w:val="28"/>
                <w:szCs w:val="28"/>
                <w:lang w:val="ru-RU"/>
              </w:rPr>
              <w:t>Формы</w:t>
            </w:r>
            <w:r w:rsidRPr="00467E24">
              <w:rPr>
                <w:b/>
                <w:sz w:val="28"/>
                <w:szCs w:val="28"/>
              </w:rPr>
              <w:t xml:space="preserve"> </w:t>
            </w:r>
            <w:r w:rsidRPr="00467E24">
              <w:rPr>
                <w:b/>
                <w:sz w:val="28"/>
                <w:szCs w:val="28"/>
                <w:lang w:val="ru-RU"/>
              </w:rPr>
              <w:t>организации</w:t>
            </w:r>
            <w:r w:rsidRPr="00467E24">
              <w:rPr>
                <w:b/>
                <w:sz w:val="28"/>
                <w:szCs w:val="28"/>
              </w:rPr>
              <w:t xml:space="preserve"> </w:t>
            </w:r>
            <w:r w:rsidRPr="00467E24">
              <w:rPr>
                <w:b/>
                <w:sz w:val="28"/>
                <w:szCs w:val="28"/>
                <w:lang w:val="ru-RU"/>
              </w:rPr>
              <w:t>деятельности детей</w:t>
            </w:r>
          </w:p>
        </w:tc>
      </w:tr>
      <w:tr w:rsidR="008A47E5" w:rsidRPr="00467E24" w14:paraId="43E1DC07" w14:textId="77777777" w:rsidTr="00467E24">
        <w:trPr>
          <w:trHeight w:val="381"/>
        </w:trPr>
        <w:tc>
          <w:tcPr>
            <w:tcW w:w="3970" w:type="dxa"/>
            <w:tcBorders>
              <w:top w:val="single" w:sz="4" w:space="0" w:color="auto"/>
              <w:left w:val="single" w:sz="4" w:space="0" w:color="auto"/>
              <w:bottom w:val="single" w:sz="4" w:space="0" w:color="auto"/>
              <w:right w:val="single" w:sz="4" w:space="0" w:color="auto"/>
            </w:tcBorders>
          </w:tcPr>
          <w:p w14:paraId="774B747E" w14:textId="77777777" w:rsidR="008A47E5" w:rsidRPr="00467E24" w:rsidRDefault="008A47E5" w:rsidP="006B1272">
            <w:pPr>
              <w:keepNext/>
              <w:contextualSpacing/>
              <w:jc w:val="center"/>
              <w:rPr>
                <w:sz w:val="28"/>
                <w:szCs w:val="28"/>
              </w:rPr>
            </w:pPr>
            <w:r w:rsidRPr="00467E24">
              <w:rPr>
                <w:sz w:val="28"/>
                <w:szCs w:val="28"/>
                <w:lang w:val="ru-RU"/>
              </w:rPr>
              <w:t>групповые</w:t>
            </w:r>
          </w:p>
          <w:p w14:paraId="24C0FF9C" w14:textId="77777777" w:rsidR="008A47E5" w:rsidRPr="00467E24" w:rsidRDefault="008A47E5" w:rsidP="006B1272">
            <w:pPr>
              <w:keepNext/>
              <w:contextualSpacing/>
              <w:jc w:val="center"/>
              <w:rPr>
                <w:sz w:val="28"/>
                <w:szCs w:val="28"/>
              </w:rPr>
            </w:pPr>
            <w:r w:rsidRPr="00467E24">
              <w:rPr>
                <w:sz w:val="28"/>
                <w:szCs w:val="28"/>
                <w:lang w:val="ru-RU"/>
              </w:rPr>
              <w:t>подгрупповые</w:t>
            </w:r>
          </w:p>
        </w:tc>
        <w:tc>
          <w:tcPr>
            <w:tcW w:w="6804" w:type="dxa"/>
            <w:tcBorders>
              <w:top w:val="single" w:sz="4" w:space="0" w:color="auto"/>
              <w:left w:val="single" w:sz="4" w:space="0" w:color="auto"/>
              <w:bottom w:val="single" w:sz="4" w:space="0" w:color="auto"/>
              <w:right w:val="single" w:sz="4" w:space="0" w:color="auto"/>
            </w:tcBorders>
          </w:tcPr>
          <w:p w14:paraId="1B1AC4A3" w14:textId="77777777" w:rsidR="008A47E5" w:rsidRPr="00467E24" w:rsidRDefault="008A47E5" w:rsidP="006B1272">
            <w:pPr>
              <w:keepNext/>
              <w:contextualSpacing/>
              <w:jc w:val="center"/>
              <w:rPr>
                <w:sz w:val="28"/>
                <w:szCs w:val="28"/>
              </w:rPr>
            </w:pPr>
            <w:r w:rsidRPr="00467E24">
              <w:rPr>
                <w:sz w:val="28"/>
                <w:szCs w:val="28"/>
                <w:lang w:val="ru-RU"/>
              </w:rPr>
              <w:t>индивидуальные</w:t>
            </w:r>
          </w:p>
          <w:p w14:paraId="6CF66732" w14:textId="77777777" w:rsidR="008A47E5" w:rsidRPr="00467E24" w:rsidRDefault="008A47E5" w:rsidP="006B1272">
            <w:pPr>
              <w:keepNext/>
              <w:contextualSpacing/>
              <w:jc w:val="center"/>
              <w:rPr>
                <w:sz w:val="28"/>
                <w:szCs w:val="28"/>
              </w:rPr>
            </w:pPr>
            <w:r w:rsidRPr="00467E24">
              <w:rPr>
                <w:sz w:val="28"/>
                <w:szCs w:val="28"/>
                <w:lang w:val="ru-RU"/>
              </w:rPr>
              <w:t>подгрупповые</w:t>
            </w:r>
          </w:p>
        </w:tc>
      </w:tr>
      <w:tr w:rsidR="008A47E5" w:rsidRPr="00467E24" w14:paraId="0B98E03D" w14:textId="77777777" w:rsidTr="00467E24">
        <w:trPr>
          <w:trHeight w:val="381"/>
        </w:trPr>
        <w:tc>
          <w:tcPr>
            <w:tcW w:w="3970" w:type="dxa"/>
            <w:tcBorders>
              <w:top w:val="single" w:sz="4" w:space="0" w:color="auto"/>
              <w:left w:val="single" w:sz="4" w:space="0" w:color="auto"/>
              <w:bottom w:val="single" w:sz="4" w:space="0" w:color="auto"/>
              <w:right w:val="single" w:sz="4" w:space="0" w:color="auto"/>
            </w:tcBorders>
          </w:tcPr>
          <w:p w14:paraId="4AC2E3EA" w14:textId="77777777" w:rsidR="008A47E5" w:rsidRPr="00467E24" w:rsidRDefault="008A47E5" w:rsidP="006B1272">
            <w:pPr>
              <w:keepNext/>
              <w:contextualSpacing/>
              <w:jc w:val="center"/>
              <w:rPr>
                <w:b/>
                <w:sz w:val="28"/>
                <w:szCs w:val="28"/>
                <w:lang w:val="ru-RU"/>
              </w:rPr>
            </w:pPr>
            <w:r w:rsidRPr="00467E24">
              <w:rPr>
                <w:b/>
                <w:sz w:val="28"/>
                <w:szCs w:val="28"/>
                <w:lang w:val="ru-RU"/>
              </w:rPr>
              <w:t>Образовательная деятельность в режиме дня</w:t>
            </w:r>
          </w:p>
        </w:tc>
        <w:tc>
          <w:tcPr>
            <w:tcW w:w="6804" w:type="dxa"/>
            <w:tcBorders>
              <w:top w:val="single" w:sz="4" w:space="0" w:color="auto"/>
              <w:left w:val="single" w:sz="4" w:space="0" w:color="auto"/>
              <w:bottom w:val="single" w:sz="4" w:space="0" w:color="auto"/>
              <w:right w:val="single" w:sz="4" w:space="0" w:color="auto"/>
            </w:tcBorders>
            <w:vAlign w:val="center"/>
          </w:tcPr>
          <w:p w14:paraId="31AE6D03" w14:textId="77777777" w:rsidR="008A47E5" w:rsidRPr="00467E24" w:rsidRDefault="008A47E5" w:rsidP="006B1272">
            <w:pPr>
              <w:keepNext/>
              <w:contextualSpacing/>
              <w:jc w:val="center"/>
              <w:rPr>
                <w:b/>
                <w:sz w:val="28"/>
                <w:szCs w:val="28"/>
              </w:rPr>
            </w:pPr>
            <w:r w:rsidRPr="00467E24">
              <w:rPr>
                <w:b/>
                <w:sz w:val="28"/>
                <w:szCs w:val="28"/>
                <w:lang w:val="ru-RU"/>
              </w:rPr>
              <w:t>Самостоятельная</w:t>
            </w:r>
            <w:r w:rsidRPr="00467E24">
              <w:rPr>
                <w:b/>
                <w:sz w:val="28"/>
                <w:szCs w:val="28"/>
              </w:rPr>
              <w:t xml:space="preserve"> </w:t>
            </w:r>
            <w:r w:rsidRPr="00467E24">
              <w:rPr>
                <w:b/>
                <w:sz w:val="28"/>
                <w:szCs w:val="28"/>
                <w:lang w:val="ru-RU"/>
              </w:rPr>
              <w:t>деятельность</w:t>
            </w:r>
            <w:r w:rsidRPr="00467E24">
              <w:rPr>
                <w:b/>
                <w:sz w:val="28"/>
                <w:szCs w:val="28"/>
              </w:rPr>
              <w:t xml:space="preserve"> </w:t>
            </w:r>
            <w:r w:rsidRPr="00467E24">
              <w:rPr>
                <w:b/>
                <w:sz w:val="28"/>
                <w:szCs w:val="28"/>
                <w:lang w:val="ru-RU"/>
              </w:rPr>
              <w:t>детей</w:t>
            </w:r>
          </w:p>
        </w:tc>
      </w:tr>
      <w:tr w:rsidR="008A47E5" w:rsidRPr="00467E24" w14:paraId="5980CD2E" w14:textId="77777777" w:rsidTr="00467E24">
        <w:trPr>
          <w:trHeight w:val="560"/>
        </w:trPr>
        <w:tc>
          <w:tcPr>
            <w:tcW w:w="3970" w:type="dxa"/>
            <w:tcBorders>
              <w:top w:val="single" w:sz="4" w:space="0" w:color="auto"/>
              <w:left w:val="single" w:sz="4" w:space="0" w:color="auto"/>
              <w:bottom w:val="single" w:sz="4" w:space="0" w:color="auto"/>
              <w:right w:val="single" w:sz="4" w:space="0" w:color="auto"/>
            </w:tcBorders>
          </w:tcPr>
          <w:p w14:paraId="02DF36F7" w14:textId="77777777" w:rsidR="008A47E5" w:rsidRPr="00467E24" w:rsidRDefault="008A47E5" w:rsidP="006B1272">
            <w:pPr>
              <w:keepNext/>
              <w:contextualSpacing/>
              <w:jc w:val="both"/>
              <w:rPr>
                <w:sz w:val="28"/>
                <w:szCs w:val="28"/>
                <w:lang w:val="ru-RU"/>
              </w:rPr>
            </w:pPr>
            <w:r w:rsidRPr="00467E24">
              <w:rPr>
                <w:sz w:val="28"/>
                <w:szCs w:val="28"/>
                <w:lang w:val="ru-RU"/>
              </w:rPr>
              <w:t>- интегрированные занятия;</w:t>
            </w:r>
          </w:p>
          <w:p w14:paraId="484C5B0D" w14:textId="498C15A3" w:rsidR="008A47E5" w:rsidRPr="00467E24" w:rsidRDefault="008A47E5" w:rsidP="006B1272">
            <w:pPr>
              <w:keepNext/>
              <w:contextualSpacing/>
              <w:jc w:val="both"/>
              <w:rPr>
                <w:sz w:val="28"/>
                <w:szCs w:val="28"/>
                <w:lang w:val="ru-RU"/>
              </w:rPr>
            </w:pPr>
            <w:proofErr w:type="gramStart"/>
            <w:r w:rsidRPr="00467E24">
              <w:rPr>
                <w:sz w:val="28"/>
                <w:szCs w:val="28"/>
                <w:lang w:val="ru-RU"/>
              </w:rPr>
              <w:t xml:space="preserve">- игровые ситуации, игры с </w:t>
            </w:r>
            <w:r w:rsidR="00535738" w:rsidRPr="00467E24">
              <w:rPr>
                <w:sz w:val="28"/>
                <w:szCs w:val="28"/>
                <w:lang w:val="ru-RU"/>
              </w:rPr>
              <w:t>правилами, дидактические</w:t>
            </w:r>
            <w:r w:rsidRPr="00467E24">
              <w:rPr>
                <w:sz w:val="28"/>
                <w:szCs w:val="28"/>
                <w:lang w:val="ru-RU"/>
              </w:rPr>
              <w:t xml:space="preserve"> (словесные, настольно-печатные), подвижные, народные,  творческие игры (сюжетные, сюжетно-ролевые, театрализованные, конструктивные);</w:t>
            </w:r>
            <w:proofErr w:type="gramEnd"/>
          </w:p>
          <w:p w14:paraId="344DD9D7" w14:textId="77777777" w:rsidR="008A47E5" w:rsidRPr="00467E24" w:rsidRDefault="008A47E5" w:rsidP="006B1272">
            <w:pPr>
              <w:keepNext/>
              <w:contextualSpacing/>
              <w:jc w:val="both"/>
              <w:rPr>
                <w:sz w:val="28"/>
                <w:szCs w:val="28"/>
                <w:lang w:val="ru-RU"/>
              </w:rPr>
            </w:pPr>
            <w:r w:rsidRPr="00467E24">
              <w:rPr>
                <w:sz w:val="28"/>
                <w:szCs w:val="28"/>
                <w:lang w:val="ru-RU"/>
              </w:rPr>
              <w:t>- беседы, речевые ситуации, составление рассказов и сказок, творческие пересказы, отгадывание загадок, ситуативные разговоры, ситуации морального выбора, речевые тренинги, совместные с взрослыми проекты и др.</w:t>
            </w:r>
          </w:p>
        </w:tc>
        <w:tc>
          <w:tcPr>
            <w:tcW w:w="6804" w:type="dxa"/>
            <w:tcBorders>
              <w:top w:val="single" w:sz="4" w:space="0" w:color="auto"/>
              <w:left w:val="single" w:sz="4" w:space="0" w:color="auto"/>
              <w:bottom w:val="single" w:sz="4" w:space="0" w:color="auto"/>
              <w:right w:val="single" w:sz="4" w:space="0" w:color="auto"/>
            </w:tcBorders>
          </w:tcPr>
          <w:p w14:paraId="29AAEEF7" w14:textId="77777777" w:rsidR="008A47E5" w:rsidRPr="00467E24" w:rsidRDefault="008A47E5" w:rsidP="006B1272">
            <w:pPr>
              <w:pStyle w:val="Style3"/>
              <w:keepNext/>
              <w:widowControl/>
              <w:tabs>
                <w:tab w:val="left" w:pos="490"/>
              </w:tabs>
              <w:spacing w:line="240" w:lineRule="auto"/>
              <w:contextualSpacing/>
              <w:jc w:val="both"/>
              <w:rPr>
                <w:rStyle w:val="FontStyle12"/>
                <w:rFonts w:ascii="Times New Roman" w:hAnsi="Times New Roman" w:cs="Times New Roman"/>
                <w:sz w:val="28"/>
                <w:szCs w:val="28"/>
              </w:rPr>
            </w:pPr>
            <w:r w:rsidRPr="00467E24">
              <w:rPr>
                <w:rStyle w:val="FontStyle12"/>
                <w:rFonts w:ascii="Times New Roman" w:hAnsi="Times New Roman" w:cs="Times New Roman"/>
                <w:sz w:val="28"/>
                <w:szCs w:val="28"/>
              </w:rPr>
              <w:t xml:space="preserve">- индивидуальные и совместные творческие (сюжетно-ролевые, театрализованные, режиссерские) игры; все виды самостоятельной деятельности, предполагающие общение со сверстниками; выполнение самостоятельных трудовых операций в природе, хозяйственно-бытовой труд; самостоятельная деятельность в уголках уединения, </w:t>
            </w:r>
            <w:proofErr w:type="spellStart"/>
            <w:r w:rsidRPr="00467E24">
              <w:rPr>
                <w:rStyle w:val="FontStyle12"/>
                <w:rFonts w:ascii="Times New Roman" w:hAnsi="Times New Roman" w:cs="Times New Roman"/>
                <w:sz w:val="28"/>
                <w:szCs w:val="28"/>
              </w:rPr>
              <w:t>зонированных</w:t>
            </w:r>
            <w:proofErr w:type="spellEnd"/>
            <w:r w:rsidRPr="00467E24">
              <w:rPr>
                <w:rStyle w:val="FontStyle12"/>
                <w:rFonts w:ascii="Times New Roman" w:hAnsi="Times New Roman" w:cs="Times New Roman"/>
                <w:sz w:val="28"/>
                <w:szCs w:val="28"/>
              </w:rPr>
              <w:t xml:space="preserve"> сюжетных уголках, уголке ряжения, театральном уголке, автогородке;</w:t>
            </w:r>
          </w:p>
          <w:p w14:paraId="1D9E35C0" w14:textId="77777777" w:rsidR="008A47E5" w:rsidRPr="00467E24" w:rsidRDefault="008A47E5" w:rsidP="006B1272">
            <w:pPr>
              <w:pStyle w:val="Style3"/>
              <w:keepNext/>
              <w:widowControl/>
              <w:tabs>
                <w:tab w:val="left" w:pos="490"/>
              </w:tabs>
              <w:spacing w:line="240" w:lineRule="auto"/>
              <w:contextualSpacing/>
              <w:jc w:val="both"/>
              <w:rPr>
                <w:rStyle w:val="FontStyle12"/>
                <w:rFonts w:ascii="Times New Roman" w:hAnsi="Times New Roman" w:cs="Times New Roman"/>
                <w:b/>
                <w:bCs/>
                <w:sz w:val="28"/>
                <w:szCs w:val="28"/>
              </w:rPr>
            </w:pPr>
            <w:r w:rsidRPr="00467E24">
              <w:rPr>
                <w:rStyle w:val="FontStyle12"/>
                <w:rFonts w:ascii="Times New Roman" w:hAnsi="Times New Roman" w:cs="Times New Roman"/>
                <w:sz w:val="28"/>
                <w:szCs w:val="28"/>
              </w:rPr>
              <w:t xml:space="preserve">- самостоятельное декламирование детьми коротких стихотворений, рассказывание сказок и историй, рассматривание книг и журналов; изготовление поделок, конструирование, раскрашивание; развивающие настольно-печатные игры, </w:t>
            </w:r>
            <w:proofErr w:type="spellStart"/>
            <w:r w:rsidRPr="00467E24">
              <w:rPr>
                <w:rStyle w:val="FontStyle12"/>
                <w:rFonts w:ascii="Times New Roman" w:hAnsi="Times New Roman" w:cs="Times New Roman"/>
                <w:sz w:val="28"/>
                <w:szCs w:val="28"/>
              </w:rPr>
              <w:t>автодидактические</w:t>
            </w:r>
            <w:proofErr w:type="spellEnd"/>
            <w:r w:rsidRPr="00467E24">
              <w:rPr>
                <w:rStyle w:val="FontStyle12"/>
                <w:rFonts w:ascii="Times New Roman" w:hAnsi="Times New Roman" w:cs="Times New Roman"/>
                <w:sz w:val="28"/>
                <w:szCs w:val="28"/>
              </w:rPr>
              <w:t xml:space="preserve"> игры (</w:t>
            </w:r>
            <w:proofErr w:type="spellStart"/>
            <w:r w:rsidRPr="00467E24">
              <w:rPr>
                <w:rStyle w:val="FontStyle12"/>
                <w:rFonts w:ascii="Times New Roman" w:hAnsi="Times New Roman" w:cs="Times New Roman"/>
                <w:sz w:val="28"/>
                <w:szCs w:val="28"/>
              </w:rPr>
              <w:t>пазлы</w:t>
            </w:r>
            <w:proofErr w:type="spellEnd"/>
            <w:r w:rsidRPr="00467E24">
              <w:rPr>
                <w:rStyle w:val="FontStyle12"/>
                <w:rFonts w:ascii="Times New Roman" w:hAnsi="Times New Roman" w:cs="Times New Roman"/>
                <w:sz w:val="28"/>
                <w:szCs w:val="28"/>
              </w:rPr>
              <w:t>, рамки-вкладыши, парные картинки); простейшие опыты и эксперименты; самостоятельная деятельность в сенсорном уголке, уголке книги, экологическом уголке, уголке песка и воды, детской лаборатории</w:t>
            </w:r>
          </w:p>
        </w:tc>
      </w:tr>
    </w:tbl>
    <w:p w14:paraId="3D4C5406" w14:textId="77777777" w:rsidR="008A47E5" w:rsidRPr="00467E24" w:rsidRDefault="008A47E5" w:rsidP="008A47E5">
      <w:pPr>
        <w:pStyle w:val="Default"/>
        <w:keepNext/>
        <w:ind w:firstLine="567"/>
        <w:contextualSpacing/>
        <w:jc w:val="both"/>
        <w:rPr>
          <w:sz w:val="28"/>
          <w:szCs w:val="28"/>
        </w:rPr>
      </w:pPr>
    </w:p>
    <w:p w14:paraId="34403CC0" w14:textId="1B305F73" w:rsidR="008A47E5" w:rsidRPr="00467E24" w:rsidRDefault="008A47E5" w:rsidP="008A47E5">
      <w:pPr>
        <w:pStyle w:val="Default"/>
        <w:keepNext/>
        <w:ind w:firstLine="567"/>
        <w:contextualSpacing/>
        <w:jc w:val="both"/>
        <w:rPr>
          <w:sz w:val="28"/>
          <w:szCs w:val="28"/>
        </w:rPr>
      </w:pPr>
      <w:r w:rsidRPr="00467E24">
        <w:rPr>
          <w:sz w:val="28"/>
          <w:szCs w:val="28"/>
        </w:rPr>
        <w:t xml:space="preserve">Опыт работы дошкольных образовательных организаций показывает, что важно формировать у дошкольников умение строить взаимоотношения с окружающими на основе сотрудничества и </w:t>
      </w:r>
      <w:r w:rsidR="00535738" w:rsidRPr="00467E24">
        <w:rPr>
          <w:sz w:val="28"/>
          <w:szCs w:val="28"/>
        </w:rPr>
        <w:t>взаимопонимания, обеспечить общее</w:t>
      </w:r>
      <w:r w:rsidRPr="00467E24">
        <w:rPr>
          <w:sz w:val="28"/>
          <w:szCs w:val="28"/>
        </w:rPr>
        <w:t xml:space="preserve"> психическое развитие, формировать </w:t>
      </w:r>
      <w:r w:rsidR="00535738" w:rsidRPr="00467E24">
        <w:rPr>
          <w:sz w:val="28"/>
          <w:szCs w:val="28"/>
        </w:rPr>
        <w:t>предпосылки учебной</w:t>
      </w:r>
      <w:r w:rsidRPr="00467E24">
        <w:rPr>
          <w:sz w:val="28"/>
          <w:szCs w:val="28"/>
        </w:rPr>
        <w:t xml:space="preserve"> деятельности и </w:t>
      </w:r>
      <w:r w:rsidR="00535738" w:rsidRPr="00467E24">
        <w:rPr>
          <w:sz w:val="28"/>
          <w:szCs w:val="28"/>
        </w:rPr>
        <w:t>качеств, необходимых</w:t>
      </w:r>
      <w:r w:rsidRPr="00467E24">
        <w:rPr>
          <w:sz w:val="28"/>
          <w:szCs w:val="28"/>
        </w:rPr>
        <w:t xml:space="preserve"> для адаптации к школе и </w:t>
      </w:r>
      <w:r w:rsidR="00535738" w:rsidRPr="00467E24">
        <w:rPr>
          <w:sz w:val="28"/>
          <w:szCs w:val="28"/>
        </w:rPr>
        <w:t>успешного обучения</w:t>
      </w:r>
      <w:r w:rsidRPr="00467E24">
        <w:rPr>
          <w:sz w:val="28"/>
          <w:szCs w:val="28"/>
        </w:rPr>
        <w:t xml:space="preserve"> в начальных классах.</w:t>
      </w:r>
    </w:p>
    <w:p w14:paraId="1F677209" w14:textId="77777777" w:rsidR="008A47E5" w:rsidRPr="00467E24" w:rsidRDefault="008A47E5" w:rsidP="008A47E5">
      <w:pPr>
        <w:pStyle w:val="Default"/>
        <w:keepNext/>
        <w:ind w:firstLine="567"/>
        <w:contextualSpacing/>
        <w:jc w:val="both"/>
        <w:rPr>
          <w:sz w:val="28"/>
          <w:szCs w:val="28"/>
        </w:rPr>
      </w:pPr>
      <w:r w:rsidRPr="00467E24">
        <w:rPr>
          <w:sz w:val="28"/>
          <w:szCs w:val="28"/>
        </w:rPr>
        <w:t>Деятельность педагогов по обеспечению необходимых условий для социально-коммуникативного развития детей включает:</w:t>
      </w:r>
    </w:p>
    <w:p w14:paraId="5E8E8667" w14:textId="77777777" w:rsidR="008A47E5" w:rsidRPr="00467E24" w:rsidRDefault="008A47E5" w:rsidP="008A47E5">
      <w:pPr>
        <w:pStyle w:val="Default"/>
        <w:keepNext/>
        <w:numPr>
          <w:ilvl w:val="0"/>
          <w:numId w:val="1"/>
        </w:numPr>
        <w:tabs>
          <w:tab w:val="clear" w:pos="1287"/>
          <w:tab w:val="num" w:pos="360"/>
        </w:tabs>
        <w:ind w:left="0" w:firstLine="284"/>
        <w:contextualSpacing/>
        <w:jc w:val="both"/>
        <w:rPr>
          <w:sz w:val="28"/>
          <w:szCs w:val="28"/>
        </w:rPr>
      </w:pPr>
      <w:r w:rsidRPr="00467E24">
        <w:rPr>
          <w:b/>
          <w:i/>
          <w:sz w:val="28"/>
          <w:szCs w:val="28"/>
        </w:rPr>
        <w:t>организацию</w:t>
      </w:r>
      <w:r w:rsidRPr="00467E24">
        <w:rPr>
          <w:sz w:val="28"/>
          <w:szCs w:val="28"/>
        </w:rPr>
        <w:t xml:space="preserve"> предметно-пространственной среды;</w:t>
      </w:r>
    </w:p>
    <w:p w14:paraId="1CC71408" w14:textId="77777777" w:rsidR="008A47E5" w:rsidRPr="00467E24" w:rsidRDefault="008A47E5" w:rsidP="008A47E5">
      <w:pPr>
        <w:keepNext/>
        <w:numPr>
          <w:ilvl w:val="0"/>
          <w:numId w:val="1"/>
        </w:numPr>
        <w:tabs>
          <w:tab w:val="clear" w:pos="1287"/>
        </w:tabs>
        <w:autoSpaceDE w:val="0"/>
        <w:autoSpaceDN w:val="0"/>
        <w:adjustRightInd w:val="0"/>
        <w:ind w:left="0" w:firstLine="284"/>
        <w:contextualSpacing/>
        <w:jc w:val="both"/>
        <w:rPr>
          <w:sz w:val="28"/>
          <w:szCs w:val="28"/>
          <w:lang w:val="ru-RU"/>
        </w:rPr>
      </w:pPr>
      <w:r w:rsidRPr="00467E24">
        <w:rPr>
          <w:b/>
          <w:i/>
          <w:sz w:val="28"/>
          <w:szCs w:val="28"/>
          <w:lang w:val="ru-RU"/>
        </w:rPr>
        <w:t>создание</w:t>
      </w:r>
      <w:r w:rsidRPr="00467E24">
        <w:rPr>
          <w:sz w:val="28"/>
          <w:szCs w:val="28"/>
          <w:lang w:val="ru-RU"/>
        </w:rPr>
        <w:t xml:space="preserve"> для детей ситуаций коммуникативной успешности;</w:t>
      </w:r>
    </w:p>
    <w:p w14:paraId="1C583EFD" w14:textId="77777777" w:rsidR="008A47E5" w:rsidRPr="00467E24" w:rsidRDefault="008A47E5" w:rsidP="008A47E5">
      <w:pPr>
        <w:keepNext/>
        <w:numPr>
          <w:ilvl w:val="0"/>
          <w:numId w:val="1"/>
        </w:numPr>
        <w:tabs>
          <w:tab w:val="clear" w:pos="1287"/>
        </w:tabs>
        <w:autoSpaceDE w:val="0"/>
        <w:autoSpaceDN w:val="0"/>
        <w:adjustRightInd w:val="0"/>
        <w:ind w:left="0" w:firstLine="284"/>
        <w:contextualSpacing/>
        <w:jc w:val="both"/>
        <w:rPr>
          <w:sz w:val="28"/>
          <w:szCs w:val="28"/>
          <w:lang w:val="ru-RU"/>
        </w:rPr>
      </w:pPr>
      <w:r w:rsidRPr="00467E24">
        <w:rPr>
          <w:b/>
          <w:i/>
          <w:sz w:val="28"/>
          <w:szCs w:val="28"/>
          <w:lang w:val="ru-RU"/>
        </w:rPr>
        <w:lastRenderedPageBreak/>
        <w:t>стимулирование</w:t>
      </w:r>
      <w:r w:rsidRPr="00467E24">
        <w:rPr>
          <w:sz w:val="28"/>
          <w:szCs w:val="28"/>
          <w:lang w:val="ru-RU"/>
        </w:rPr>
        <w:t xml:space="preserve"> коммуникативной деятельности детей, в том числе с использованием проблемных ситуаций;</w:t>
      </w:r>
    </w:p>
    <w:p w14:paraId="00753FB7" w14:textId="77777777" w:rsidR="008A47E5" w:rsidRPr="00467E24" w:rsidRDefault="008A47E5" w:rsidP="008A47E5">
      <w:pPr>
        <w:keepNext/>
        <w:numPr>
          <w:ilvl w:val="0"/>
          <w:numId w:val="1"/>
        </w:numPr>
        <w:tabs>
          <w:tab w:val="clear" w:pos="1287"/>
        </w:tabs>
        <w:autoSpaceDE w:val="0"/>
        <w:autoSpaceDN w:val="0"/>
        <w:adjustRightInd w:val="0"/>
        <w:ind w:left="0" w:firstLine="284"/>
        <w:contextualSpacing/>
        <w:jc w:val="both"/>
        <w:rPr>
          <w:sz w:val="28"/>
          <w:szCs w:val="28"/>
          <w:lang w:val="ru-RU"/>
        </w:rPr>
      </w:pPr>
      <w:r w:rsidRPr="00467E24">
        <w:rPr>
          <w:b/>
          <w:i/>
          <w:sz w:val="28"/>
          <w:szCs w:val="28"/>
          <w:lang w:val="ru-RU"/>
        </w:rPr>
        <w:t>устранение</w:t>
      </w:r>
      <w:r w:rsidRPr="00467E24">
        <w:rPr>
          <w:sz w:val="28"/>
          <w:szCs w:val="28"/>
          <w:lang w:val="ru-RU"/>
        </w:rPr>
        <w:t xml:space="preserve"> у детей коммуникативных трудностей в сотрудничестве с педагогом-психологом и при поддержке родителей;</w:t>
      </w:r>
    </w:p>
    <w:p w14:paraId="2D19EDC1" w14:textId="77777777" w:rsidR="008A47E5" w:rsidRPr="00467E24" w:rsidRDefault="008A47E5" w:rsidP="008A47E5">
      <w:pPr>
        <w:keepNext/>
        <w:numPr>
          <w:ilvl w:val="0"/>
          <w:numId w:val="1"/>
        </w:numPr>
        <w:tabs>
          <w:tab w:val="clear" w:pos="1287"/>
        </w:tabs>
        <w:autoSpaceDE w:val="0"/>
        <w:autoSpaceDN w:val="0"/>
        <w:adjustRightInd w:val="0"/>
        <w:ind w:left="0" w:firstLine="284"/>
        <w:contextualSpacing/>
        <w:rPr>
          <w:sz w:val="28"/>
          <w:szCs w:val="28"/>
          <w:lang w:val="ru-RU"/>
        </w:rPr>
      </w:pPr>
      <w:r w:rsidRPr="00467E24">
        <w:rPr>
          <w:b/>
          <w:i/>
          <w:sz w:val="28"/>
          <w:szCs w:val="28"/>
          <w:lang w:val="ru-RU"/>
        </w:rPr>
        <w:t xml:space="preserve">мотивирование </w:t>
      </w:r>
      <w:r w:rsidRPr="00467E24">
        <w:rPr>
          <w:sz w:val="28"/>
          <w:szCs w:val="28"/>
          <w:lang w:val="ru-RU"/>
        </w:rPr>
        <w:t>ребенка к выражению своих мыслей, чувств, эмоций, характерных черт персонажей при помощи вербальных и невербальных средств общения;</w:t>
      </w:r>
    </w:p>
    <w:p w14:paraId="56C2C746" w14:textId="77777777" w:rsidR="008A47E5" w:rsidRPr="00467E24" w:rsidRDefault="008A47E5" w:rsidP="008A47E5">
      <w:pPr>
        <w:keepNext/>
        <w:numPr>
          <w:ilvl w:val="0"/>
          <w:numId w:val="1"/>
        </w:numPr>
        <w:tabs>
          <w:tab w:val="clear" w:pos="1287"/>
        </w:tabs>
        <w:autoSpaceDE w:val="0"/>
        <w:autoSpaceDN w:val="0"/>
        <w:adjustRightInd w:val="0"/>
        <w:ind w:left="0" w:firstLine="284"/>
        <w:contextualSpacing/>
        <w:jc w:val="both"/>
        <w:rPr>
          <w:sz w:val="28"/>
          <w:szCs w:val="28"/>
          <w:lang w:val="ru-RU"/>
        </w:rPr>
      </w:pPr>
      <w:r w:rsidRPr="00467E24">
        <w:rPr>
          <w:sz w:val="28"/>
          <w:szCs w:val="28"/>
          <w:lang w:val="ru-RU"/>
        </w:rPr>
        <w:t>о</w:t>
      </w:r>
      <w:r w:rsidRPr="00467E24">
        <w:rPr>
          <w:b/>
          <w:i/>
          <w:sz w:val="28"/>
          <w:szCs w:val="28"/>
          <w:lang w:val="ru-RU"/>
        </w:rPr>
        <w:t>беспечение</w:t>
      </w:r>
      <w:r w:rsidRPr="00467E24">
        <w:rPr>
          <w:sz w:val="28"/>
          <w:szCs w:val="28"/>
          <w:lang w:val="ru-RU"/>
        </w:rPr>
        <w:t xml:space="preserve"> баланса между образовательной деятельностью под руководством педагога и самостоятельной деятельностью детей;</w:t>
      </w:r>
    </w:p>
    <w:p w14:paraId="0963BCAF" w14:textId="77777777" w:rsidR="008A47E5" w:rsidRPr="00467E24" w:rsidRDefault="008A47E5" w:rsidP="008A47E5">
      <w:pPr>
        <w:keepNext/>
        <w:numPr>
          <w:ilvl w:val="0"/>
          <w:numId w:val="1"/>
        </w:numPr>
        <w:tabs>
          <w:tab w:val="clear" w:pos="1287"/>
        </w:tabs>
        <w:autoSpaceDE w:val="0"/>
        <w:autoSpaceDN w:val="0"/>
        <w:adjustRightInd w:val="0"/>
        <w:ind w:left="0" w:firstLine="284"/>
        <w:contextualSpacing/>
        <w:jc w:val="both"/>
        <w:rPr>
          <w:sz w:val="28"/>
          <w:szCs w:val="28"/>
          <w:lang w:val="ru-RU"/>
        </w:rPr>
      </w:pPr>
      <w:r w:rsidRPr="00467E24">
        <w:rPr>
          <w:b/>
          <w:i/>
          <w:sz w:val="28"/>
          <w:szCs w:val="28"/>
          <w:lang w:val="ru-RU"/>
        </w:rPr>
        <w:t>моделирование</w:t>
      </w:r>
      <w:r w:rsidRPr="00467E24">
        <w:rPr>
          <w:sz w:val="28"/>
          <w:szCs w:val="28"/>
          <w:lang w:val="ru-RU"/>
        </w:rPr>
        <w:t xml:space="preserve"> игровых ситуаций, мотивирующих дошкольника к общению с взрослыми и сверстниками.</w:t>
      </w:r>
    </w:p>
    <w:p w14:paraId="524A451D" w14:textId="77777777" w:rsidR="008A47E5" w:rsidRPr="00467E24" w:rsidRDefault="008A47E5" w:rsidP="008A47E5">
      <w:pPr>
        <w:pStyle w:val="Default"/>
        <w:keepNext/>
        <w:ind w:firstLine="284"/>
        <w:contextualSpacing/>
        <w:jc w:val="both"/>
        <w:rPr>
          <w:sz w:val="28"/>
          <w:szCs w:val="28"/>
        </w:rPr>
      </w:pPr>
    </w:p>
    <w:p w14:paraId="064A4494" w14:textId="77777777" w:rsidR="008A47E5" w:rsidRPr="00467E24" w:rsidRDefault="008A47E5" w:rsidP="008A47E5">
      <w:pPr>
        <w:pStyle w:val="Default"/>
        <w:keepNext/>
        <w:ind w:firstLine="284"/>
        <w:contextualSpacing/>
        <w:jc w:val="both"/>
        <w:rPr>
          <w:sz w:val="28"/>
          <w:szCs w:val="28"/>
        </w:rPr>
      </w:pPr>
      <w:r w:rsidRPr="00467E24">
        <w:rPr>
          <w:sz w:val="28"/>
          <w:szCs w:val="28"/>
        </w:rPr>
        <w:t xml:space="preserve">Реализация задач социально-коммуникативного развития дошкольников направлена на приобретение опыта в различных </w:t>
      </w:r>
      <w:r w:rsidRPr="00467E24">
        <w:rPr>
          <w:b/>
          <w:i/>
          <w:sz w:val="28"/>
          <w:szCs w:val="28"/>
        </w:rPr>
        <w:t>видах детской деятельности</w:t>
      </w:r>
      <w:r w:rsidRPr="00467E24">
        <w:rPr>
          <w:sz w:val="28"/>
          <w:szCs w:val="28"/>
        </w:rPr>
        <w:t>.</w:t>
      </w:r>
    </w:p>
    <w:p w14:paraId="6A35897A" w14:textId="77777777" w:rsidR="008A47E5" w:rsidRPr="00467E24" w:rsidRDefault="008A47E5" w:rsidP="008A47E5">
      <w:pPr>
        <w:pStyle w:val="Default"/>
        <w:keepNext/>
        <w:ind w:firstLine="284"/>
        <w:contextualSpacing/>
        <w:jc w:val="both"/>
        <w:rPr>
          <w:sz w:val="28"/>
          <w:szCs w:val="28"/>
        </w:rPr>
      </w:pPr>
      <w:r w:rsidRPr="00467E24">
        <w:rPr>
          <w:sz w:val="28"/>
          <w:szCs w:val="28"/>
        </w:rPr>
        <w:t xml:space="preserve">• </w:t>
      </w:r>
      <w:r w:rsidRPr="00467E24">
        <w:rPr>
          <w:b/>
          <w:i/>
          <w:sz w:val="28"/>
          <w:szCs w:val="28"/>
        </w:rPr>
        <w:t>Игровая деятельность</w:t>
      </w:r>
      <w:r w:rsidRPr="00467E24">
        <w:rPr>
          <w:sz w:val="28"/>
          <w:szCs w:val="28"/>
        </w:rPr>
        <w:t xml:space="preserve"> дает ребенку почувствовать себя равноправным членом общества. В игре у ребенка появляется уверенность в собственных силах, в способности получать реальный результат.</w:t>
      </w:r>
    </w:p>
    <w:p w14:paraId="22E7F180" w14:textId="77777777" w:rsidR="008A47E5" w:rsidRPr="00467E24" w:rsidRDefault="008A47E5" w:rsidP="008A47E5">
      <w:pPr>
        <w:pStyle w:val="Default"/>
        <w:keepNext/>
        <w:ind w:firstLine="284"/>
        <w:contextualSpacing/>
        <w:jc w:val="both"/>
        <w:rPr>
          <w:sz w:val="28"/>
          <w:szCs w:val="28"/>
        </w:rPr>
      </w:pPr>
      <w:r w:rsidRPr="00467E24">
        <w:rPr>
          <w:sz w:val="28"/>
          <w:szCs w:val="28"/>
        </w:rPr>
        <w:t xml:space="preserve">• </w:t>
      </w:r>
      <w:r w:rsidRPr="00467E24">
        <w:rPr>
          <w:b/>
          <w:i/>
          <w:sz w:val="28"/>
          <w:szCs w:val="28"/>
        </w:rPr>
        <w:t>Исследовательская деятельность</w:t>
      </w:r>
      <w:r w:rsidRPr="00467E24">
        <w:rPr>
          <w:sz w:val="28"/>
          <w:szCs w:val="28"/>
        </w:rPr>
        <w:t xml:space="preserve"> дает возможность ребенку самостоятельно находить решение, подтверждение или опровержение собственных представлений.</w:t>
      </w:r>
    </w:p>
    <w:p w14:paraId="37288FB8" w14:textId="77777777" w:rsidR="008A47E5" w:rsidRPr="00467E24" w:rsidRDefault="008A47E5" w:rsidP="008A47E5">
      <w:pPr>
        <w:pStyle w:val="Default"/>
        <w:keepNext/>
        <w:ind w:firstLine="284"/>
        <w:contextualSpacing/>
        <w:jc w:val="both"/>
        <w:rPr>
          <w:sz w:val="28"/>
          <w:szCs w:val="28"/>
        </w:rPr>
      </w:pPr>
      <w:r w:rsidRPr="00467E24">
        <w:rPr>
          <w:sz w:val="28"/>
          <w:szCs w:val="28"/>
        </w:rPr>
        <w:t xml:space="preserve">• </w:t>
      </w:r>
      <w:r w:rsidRPr="00467E24">
        <w:rPr>
          <w:b/>
          <w:i/>
          <w:sz w:val="28"/>
          <w:szCs w:val="28"/>
        </w:rPr>
        <w:t>Изобразительная деятельность</w:t>
      </w:r>
      <w:r w:rsidRPr="00467E24">
        <w:rPr>
          <w:sz w:val="28"/>
          <w:szCs w:val="28"/>
        </w:rPr>
        <w:t xml:space="preserve"> позволяет ребенку с помощью элементарного труда в процессе создания продуктов детского творчества на основе воображения и фантазии «вжиться» в мир взрослых, познать его и принять в нем участие.</w:t>
      </w:r>
    </w:p>
    <w:p w14:paraId="2A1E65FA" w14:textId="77777777" w:rsidR="008A47E5" w:rsidRPr="00467E24" w:rsidRDefault="008A47E5" w:rsidP="008A47E5">
      <w:pPr>
        <w:pStyle w:val="Default"/>
        <w:keepNext/>
        <w:ind w:firstLine="284"/>
        <w:contextualSpacing/>
        <w:jc w:val="both"/>
        <w:rPr>
          <w:sz w:val="28"/>
          <w:szCs w:val="28"/>
        </w:rPr>
      </w:pPr>
      <w:r w:rsidRPr="00467E24">
        <w:rPr>
          <w:sz w:val="28"/>
          <w:szCs w:val="28"/>
        </w:rPr>
        <w:t xml:space="preserve">• </w:t>
      </w:r>
      <w:r w:rsidRPr="00467E24">
        <w:rPr>
          <w:b/>
          <w:i/>
          <w:sz w:val="28"/>
          <w:szCs w:val="28"/>
        </w:rPr>
        <w:t>Предметная деятельность</w:t>
      </w:r>
      <w:r w:rsidRPr="00467E24">
        <w:rPr>
          <w:sz w:val="28"/>
          <w:szCs w:val="28"/>
        </w:rPr>
        <w:t xml:space="preserve"> удовлетворяет познавательные интересы ребенка в определенный период, помогает ориентировать в окружающем мире.</w:t>
      </w:r>
    </w:p>
    <w:p w14:paraId="6B3B0361" w14:textId="57E9C9A3" w:rsidR="008A47E5" w:rsidRPr="00467E24" w:rsidRDefault="008A47E5" w:rsidP="008A47E5">
      <w:pPr>
        <w:pStyle w:val="Default"/>
        <w:keepNext/>
        <w:ind w:firstLine="284"/>
        <w:contextualSpacing/>
        <w:jc w:val="both"/>
        <w:rPr>
          <w:sz w:val="28"/>
          <w:szCs w:val="28"/>
        </w:rPr>
      </w:pPr>
      <w:r w:rsidRPr="00467E24">
        <w:rPr>
          <w:sz w:val="28"/>
          <w:szCs w:val="28"/>
        </w:rPr>
        <w:t xml:space="preserve">• </w:t>
      </w:r>
      <w:r w:rsidR="00535738" w:rsidRPr="00467E24">
        <w:rPr>
          <w:b/>
          <w:i/>
          <w:sz w:val="28"/>
          <w:szCs w:val="28"/>
        </w:rPr>
        <w:t>Познавательная деятельность</w:t>
      </w:r>
      <w:r w:rsidRPr="00467E24">
        <w:rPr>
          <w:sz w:val="28"/>
          <w:szCs w:val="28"/>
        </w:rPr>
        <w:t xml:space="preserve"> обогащает опыт ребенка, стимулирует развитие познавательных интересов, рождает и закрепляет социальные чувства.</w:t>
      </w:r>
    </w:p>
    <w:p w14:paraId="51FD9F17" w14:textId="77777777" w:rsidR="008A47E5" w:rsidRPr="00467E24" w:rsidRDefault="008A47E5" w:rsidP="008A47E5">
      <w:pPr>
        <w:pStyle w:val="Default"/>
        <w:keepNext/>
        <w:ind w:firstLine="284"/>
        <w:contextualSpacing/>
        <w:jc w:val="both"/>
        <w:rPr>
          <w:sz w:val="28"/>
          <w:szCs w:val="28"/>
        </w:rPr>
      </w:pPr>
      <w:r w:rsidRPr="00467E24">
        <w:rPr>
          <w:sz w:val="28"/>
          <w:szCs w:val="28"/>
        </w:rPr>
        <w:t xml:space="preserve">• </w:t>
      </w:r>
      <w:r w:rsidRPr="00467E24">
        <w:rPr>
          <w:b/>
          <w:i/>
          <w:sz w:val="28"/>
          <w:szCs w:val="28"/>
        </w:rPr>
        <w:t>Коммуникативная деятельность</w:t>
      </w:r>
      <w:r w:rsidRPr="00467E24">
        <w:rPr>
          <w:sz w:val="28"/>
          <w:szCs w:val="28"/>
        </w:rPr>
        <w:t xml:space="preserve"> (общение) объединяет взрослого и ребенка, удовлетворяет разнообразные потребности ребенка в эмоциональной близости с взрослым, в его поддержке и оценке.</w:t>
      </w:r>
    </w:p>
    <w:p w14:paraId="09CD2321" w14:textId="77777777" w:rsidR="008A47E5" w:rsidRPr="00467E24" w:rsidRDefault="008A47E5" w:rsidP="008A47E5">
      <w:pPr>
        <w:pStyle w:val="Default"/>
        <w:keepNext/>
        <w:ind w:firstLine="284"/>
        <w:contextualSpacing/>
        <w:jc w:val="both"/>
        <w:rPr>
          <w:sz w:val="28"/>
          <w:szCs w:val="28"/>
        </w:rPr>
      </w:pPr>
      <w:r w:rsidRPr="00467E24">
        <w:rPr>
          <w:sz w:val="28"/>
          <w:szCs w:val="28"/>
        </w:rPr>
        <w:t xml:space="preserve">• </w:t>
      </w:r>
      <w:r w:rsidRPr="00467E24">
        <w:rPr>
          <w:b/>
          <w:i/>
          <w:sz w:val="28"/>
          <w:szCs w:val="28"/>
        </w:rPr>
        <w:t>Конструктивная деятельность</w:t>
      </w:r>
      <w:r w:rsidRPr="00467E24">
        <w:rPr>
          <w:sz w:val="28"/>
          <w:szCs w:val="28"/>
        </w:rPr>
        <w:t xml:space="preserve"> дает возможность сформировать сложные мыслительные действия, творческое воображение, механизмы управления собственным поведением.</w:t>
      </w:r>
    </w:p>
    <w:p w14:paraId="1DC96070" w14:textId="77777777" w:rsidR="008A47E5" w:rsidRPr="00467E24" w:rsidRDefault="008A47E5" w:rsidP="008A47E5">
      <w:pPr>
        <w:pStyle w:val="Default"/>
        <w:keepNext/>
        <w:ind w:firstLine="284"/>
        <w:contextualSpacing/>
        <w:jc w:val="both"/>
        <w:rPr>
          <w:sz w:val="28"/>
          <w:szCs w:val="28"/>
        </w:rPr>
      </w:pPr>
      <w:r w:rsidRPr="00467E24">
        <w:rPr>
          <w:sz w:val="28"/>
          <w:szCs w:val="28"/>
        </w:rPr>
        <w:t xml:space="preserve">• </w:t>
      </w:r>
      <w:r w:rsidRPr="00467E24">
        <w:rPr>
          <w:b/>
          <w:i/>
          <w:sz w:val="28"/>
          <w:szCs w:val="28"/>
        </w:rPr>
        <w:t>Проектная деятельность</w:t>
      </w:r>
      <w:r w:rsidRPr="00467E24">
        <w:rPr>
          <w:sz w:val="28"/>
          <w:szCs w:val="28"/>
        </w:rPr>
        <w:t xml:space="preserve"> активизирует самостоятельную деятельность ребенка, обеспечивает объединение и интеграцию разных видов деятельности.</w:t>
      </w:r>
    </w:p>
    <w:p w14:paraId="51856C0C" w14:textId="77777777" w:rsidR="008A47E5" w:rsidRPr="00467E24" w:rsidRDefault="008A47E5" w:rsidP="008A47E5">
      <w:pPr>
        <w:pStyle w:val="Default"/>
        <w:keepNext/>
        <w:ind w:firstLine="284"/>
        <w:contextualSpacing/>
        <w:jc w:val="both"/>
        <w:rPr>
          <w:sz w:val="28"/>
          <w:szCs w:val="28"/>
        </w:rPr>
      </w:pPr>
      <w:r w:rsidRPr="00467E24">
        <w:rPr>
          <w:sz w:val="28"/>
          <w:szCs w:val="28"/>
        </w:rPr>
        <w:t>Каждый вид указанных и других видов совместной деятельности вносит свой особый вклад в процесс социально-коммуникативного развития дошкольников.</w:t>
      </w:r>
    </w:p>
    <w:p w14:paraId="068EED84" w14:textId="77777777" w:rsidR="008A47E5" w:rsidRPr="00467E24" w:rsidRDefault="008A47E5" w:rsidP="008A47E5">
      <w:pPr>
        <w:pStyle w:val="Default"/>
        <w:keepNext/>
        <w:ind w:firstLine="284"/>
        <w:contextualSpacing/>
        <w:jc w:val="both"/>
        <w:rPr>
          <w:sz w:val="28"/>
          <w:szCs w:val="28"/>
        </w:rPr>
      </w:pPr>
    </w:p>
    <w:p w14:paraId="343A9CAC" w14:textId="77777777" w:rsidR="008A47E5" w:rsidRPr="00467E24" w:rsidRDefault="008A47E5" w:rsidP="008A47E5">
      <w:pPr>
        <w:pStyle w:val="Default"/>
        <w:keepNext/>
        <w:ind w:firstLine="567"/>
        <w:contextualSpacing/>
        <w:jc w:val="both"/>
        <w:rPr>
          <w:sz w:val="28"/>
          <w:szCs w:val="28"/>
        </w:rPr>
      </w:pPr>
      <w:r w:rsidRPr="00467E24">
        <w:rPr>
          <w:sz w:val="28"/>
          <w:szCs w:val="28"/>
        </w:rPr>
        <w:t>Специфика дошкольного возраста состоит в том, что социальное развитие ребёнка осуществляется под воздействием взрослого, который вводит ребёнка в социум. Ребёнок сотрудничает с компетентными взрослыми людьми, как член общества он включается в систему человеческих отношений, где происходит диалог личностей, ценностных установок. Освоение образцов и норм поведения, поиск правильных жизненных установок происходит у дошкольника во взаимодействии со сверстниками, воспитателями, родителями. Взрослые открывают детям будущее, выступают посредниками, соучастниками по отношению к деятельности детей, чтобы помочь детям в обретении собственного опыта.</w:t>
      </w:r>
    </w:p>
    <w:p w14:paraId="47994368" w14:textId="77777777" w:rsidR="008A47E5" w:rsidRPr="00467E24" w:rsidRDefault="008A47E5" w:rsidP="008A47E5">
      <w:pPr>
        <w:pStyle w:val="Default"/>
        <w:keepNext/>
        <w:ind w:firstLine="567"/>
        <w:contextualSpacing/>
        <w:jc w:val="both"/>
        <w:rPr>
          <w:sz w:val="28"/>
          <w:szCs w:val="28"/>
        </w:rPr>
      </w:pPr>
      <w:r w:rsidRPr="00467E24">
        <w:rPr>
          <w:sz w:val="28"/>
          <w:szCs w:val="28"/>
        </w:rPr>
        <w:lastRenderedPageBreak/>
        <w:t xml:space="preserve">Сетования педагогов по поводу недостаточного уровня речевого развития детей (особенно связной речи) можно слышать, пожалуй, чаще других. Они говорят о существенных трудностях, возникающих у части детей при составлении рассказов «из личного опыта», по картине и серии картин; пересказывании художественных произведений; выполнении творческих заданий на дополнение незавершенных историй и пр. </w:t>
      </w:r>
    </w:p>
    <w:p w14:paraId="5DBBCD36" w14:textId="77777777" w:rsidR="008A47E5" w:rsidRPr="00467E24" w:rsidRDefault="008A47E5" w:rsidP="008A47E5">
      <w:pPr>
        <w:pStyle w:val="Default"/>
        <w:keepNext/>
        <w:ind w:firstLine="567"/>
        <w:contextualSpacing/>
        <w:jc w:val="both"/>
        <w:rPr>
          <w:sz w:val="28"/>
          <w:szCs w:val="28"/>
        </w:rPr>
      </w:pPr>
      <w:r w:rsidRPr="00467E24">
        <w:rPr>
          <w:sz w:val="28"/>
          <w:szCs w:val="28"/>
        </w:rPr>
        <w:t xml:space="preserve">Однако за низким уровнем связной, монологической речи у дошкольников, отстающих в развитии от своих сверстников, очень часто скрывается более серьезная проблема, а именно – недостаточность коммуникативной деятельности, коммуникативного поведения в целом, где речь является лишь одним из средств, хотя и очень важным. </w:t>
      </w:r>
    </w:p>
    <w:p w14:paraId="08BC880E" w14:textId="77777777" w:rsidR="008A47E5" w:rsidRPr="00467E24" w:rsidRDefault="008A47E5" w:rsidP="008A47E5">
      <w:pPr>
        <w:pStyle w:val="Default"/>
        <w:keepNext/>
        <w:ind w:firstLine="567"/>
        <w:contextualSpacing/>
        <w:jc w:val="both"/>
        <w:rPr>
          <w:sz w:val="28"/>
          <w:szCs w:val="28"/>
        </w:rPr>
      </w:pPr>
      <w:r w:rsidRPr="00467E24">
        <w:rPr>
          <w:sz w:val="28"/>
          <w:szCs w:val="28"/>
        </w:rPr>
        <w:t>Решающее значение коммуникативной деятельности или общения для психического развития человека признается всеми. Тем не менее, представления о сущности трудностей в овладении ею, а тем более о практических методах и приемах работы по преодолению недостатков коммуникативного развития детей до сих пор остаются весьма размытыми, нечеткими, неконкретными. Поэтому практическая работа в данном направлении складывается по большей части стихийно, основывается более на педагогической интуиции, нежели на глубоком знании закономерностей развития коммуникативной деятельности в онтогенезе. Нередко задачи коммуникативного развития подменяются задачами развития речи, а точнее, обогащения её языковыми средствами (это касается пополнения словарного запаса, формирования словообразовательных навыков и т.д.), что достаточно слабо влияет на процесс развития коммуникативной функции речи и её содержательной стороны.</w:t>
      </w:r>
    </w:p>
    <w:p w14:paraId="43BC4918" w14:textId="77777777" w:rsidR="008A47E5" w:rsidRPr="00467E24" w:rsidRDefault="008A47E5" w:rsidP="008A47E5">
      <w:pPr>
        <w:pStyle w:val="Default"/>
        <w:keepNext/>
        <w:ind w:firstLine="567"/>
        <w:contextualSpacing/>
        <w:jc w:val="both"/>
        <w:rPr>
          <w:sz w:val="28"/>
          <w:szCs w:val="28"/>
        </w:rPr>
      </w:pPr>
      <w:r w:rsidRPr="00467E24">
        <w:rPr>
          <w:sz w:val="28"/>
          <w:szCs w:val="28"/>
        </w:rPr>
        <w:t xml:space="preserve">Конечно, большинство детей в ДОУ в коммуникативном отношении достаточно благополучны. Они способны налаживать контакты как со взрослыми, так и со сверстниками; умеют договариваться о совместных делах и играх; строят планы и пытаются их реализовывать и пр.; свободно выражают свои просьбы, делают сообщения, задают вопросы; в процессе общения используют различные коммуникативные средства – речевые, мимические, образно-жестовые. Их отличает живой интерес к собеседнику, которым для ребенка старшего дошкольного возраста становится сверстник. </w:t>
      </w:r>
    </w:p>
    <w:p w14:paraId="294CE68D" w14:textId="77777777" w:rsidR="008A47E5" w:rsidRPr="00467E24" w:rsidRDefault="008A47E5" w:rsidP="008A47E5">
      <w:pPr>
        <w:pStyle w:val="Default"/>
        <w:keepNext/>
        <w:ind w:firstLine="567"/>
        <w:contextualSpacing/>
        <w:jc w:val="both"/>
        <w:rPr>
          <w:sz w:val="28"/>
          <w:szCs w:val="28"/>
        </w:rPr>
      </w:pPr>
    </w:p>
    <w:p w14:paraId="063577FB" w14:textId="77777777" w:rsidR="008A47E5" w:rsidRPr="00467E24" w:rsidRDefault="008A47E5" w:rsidP="008A47E5">
      <w:pPr>
        <w:pStyle w:val="Default"/>
        <w:keepNext/>
        <w:ind w:firstLine="567"/>
        <w:contextualSpacing/>
        <w:jc w:val="both"/>
        <w:rPr>
          <w:sz w:val="28"/>
          <w:szCs w:val="28"/>
        </w:rPr>
      </w:pPr>
      <w:r w:rsidRPr="00467E24">
        <w:rPr>
          <w:sz w:val="28"/>
          <w:szCs w:val="28"/>
        </w:rPr>
        <w:t xml:space="preserve">В дошкольном возрасте происходит одно из важнейших «приобретений» ребенка в его коммуникативном развитии. Круг его общения расширяется. Помимо мира взрослых дошкольник «открывает» для себя мир сверстников. Он обнаруживает, что другие дети «такие же, как он». Это вовсе не означает, что он не видел, не замечал их раньше, но восприятие сверстника приобретает особое качество – осознанность. Происходит, как говорят психологи, идентификация себя со сверстниками («Он такой же, как я»), что коренным образом меняет отношение к нему. Если в раннем детстве ребенок существовал «рядом», параллельно со сверстником, то в дошкольном возрасте они попадают в общее коммуникативное пространство. </w:t>
      </w:r>
    </w:p>
    <w:p w14:paraId="4C4899F8" w14:textId="77777777" w:rsidR="008A47E5" w:rsidRPr="00467E24" w:rsidRDefault="008A47E5" w:rsidP="008A47E5">
      <w:pPr>
        <w:pStyle w:val="Default"/>
        <w:keepNext/>
        <w:ind w:firstLine="567"/>
        <w:contextualSpacing/>
        <w:jc w:val="both"/>
        <w:rPr>
          <w:sz w:val="28"/>
          <w:szCs w:val="28"/>
        </w:rPr>
      </w:pPr>
      <w:r w:rsidRPr="00467E24">
        <w:rPr>
          <w:sz w:val="28"/>
          <w:szCs w:val="28"/>
        </w:rPr>
        <w:t xml:space="preserve">Всем известна, например, ситуация, когда дети ясельного возраста играют в песочнице: каждый со своим совочком, каждый со своим ведерком, просто мирно сосуществуют. Играющего рядом ребенка в качестве объекта взаимодействия они ещё не рассматривают. Но вдруг ведерко соседа привлекает внимание ребенка, он встает, направляется именно к ведерку, отбирает его у владельца и … спокойно начинает совочком насыпать туда песок. </w:t>
      </w:r>
    </w:p>
    <w:p w14:paraId="1847AB5E" w14:textId="77777777" w:rsidR="008A47E5" w:rsidRPr="00467E24" w:rsidRDefault="008A47E5" w:rsidP="008A47E5">
      <w:pPr>
        <w:pStyle w:val="Default"/>
        <w:keepNext/>
        <w:ind w:firstLine="567"/>
        <w:contextualSpacing/>
        <w:jc w:val="both"/>
        <w:rPr>
          <w:sz w:val="28"/>
          <w:szCs w:val="28"/>
        </w:rPr>
      </w:pPr>
      <w:r w:rsidRPr="00467E24">
        <w:rPr>
          <w:sz w:val="28"/>
          <w:szCs w:val="28"/>
        </w:rPr>
        <w:lastRenderedPageBreak/>
        <w:t xml:space="preserve">В дошкольном возрасте дело обстоит уже иначе. Уже у младшего дошкольника сверстник вызывает живое любопытство и положительное эмоциональное отношение, становится весьма притягательным, воспринимается как объект взаимодействия. Конечно, самостоятельно наладить взаимодействие младшие дошкольники ещё не умеют, не знают, как это делается. Очень многое зависит от взрослого, от того, как он будет руководить этим процессом, научит ли своего малыша необходимым средствам привлечения внимания другого человека и т.д. </w:t>
      </w:r>
    </w:p>
    <w:p w14:paraId="1085FAAF" w14:textId="77777777" w:rsidR="008A47E5" w:rsidRPr="00467E24" w:rsidRDefault="008A47E5" w:rsidP="008A47E5">
      <w:pPr>
        <w:pStyle w:val="Default"/>
        <w:keepNext/>
        <w:ind w:firstLine="567"/>
        <w:contextualSpacing/>
        <w:jc w:val="both"/>
        <w:rPr>
          <w:sz w:val="28"/>
          <w:szCs w:val="28"/>
        </w:rPr>
      </w:pPr>
      <w:r w:rsidRPr="00467E24">
        <w:rPr>
          <w:sz w:val="28"/>
          <w:szCs w:val="28"/>
        </w:rPr>
        <w:t xml:space="preserve">От взрослого зависит так же и то, как будет восприниматься сверстник – на положительной эмоциональной основе или на отрицательной. Но важно то, что уже с младшего дошкольного возраста ребенка не устраивает прежняя позиция «рядом». Он хочет быть «вместе» с детьми. Наряду с эмоциональными у детей постепенно формируются взаимные деловые, в среднем дошкольном возрасте и игровые формы взаимодействия. А в старшем - взаимодействие становится личностным. </w:t>
      </w:r>
    </w:p>
    <w:p w14:paraId="7EEED4A0" w14:textId="77777777" w:rsidR="008A47E5" w:rsidRPr="00467E24" w:rsidRDefault="008A47E5" w:rsidP="008A47E5">
      <w:pPr>
        <w:pStyle w:val="Default"/>
        <w:keepNext/>
        <w:ind w:firstLine="567"/>
        <w:contextualSpacing/>
        <w:jc w:val="both"/>
        <w:rPr>
          <w:sz w:val="28"/>
          <w:szCs w:val="28"/>
        </w:rPr>
      </w:pPr>
      <w:r w:rsidRPr="00467E24">
        <w:rPr>
          <w:sz w:val="28"/>
          <w:szCs w:val="28"/>
        </w:rPr>
        <w:t>Результатом взаимодействия со сверстниками является возникновение особых межличностных отношений, от качества которых зависит и социальный статус ребенка в детском сообществе, и уровень его эмоционального комфорта. Отношения между детьми динамичны, они развиваются, в старшем дошкольном возрасте становятся конкурентными, чему способствует осознание ребенком общественно значимых норм и правил. Так постепенно усложняется и обогащается коммуникативное поведение ребенка, формируются его новые формы. Интенсивно происходит социально-личностное становление дошкольника.</w:t>
      </w:r>
    </w:p>
    <w:p w14:paraId="2B600226" w14:textId="77777777" w:rsidR="008A47E5" w:rsidRPr="00467E24" w:rsidRDefault="008A47E5" w:rsidP="008A47E5">
      <w:pPr>
        <w:pStyle w:val="Default"/>
        <w:keepNext/>
        <w:ind w:firstLine="567"/>
        <w:contextualSpacing/>
        <w:jc w:val="both"/>
        <w:rPr>
          <w:sz w:val="28"/>
          <w:szCs w:val="28"/>
        </w:rPr>
      </w:pPr>
      <w:r w:rsidRPr="00467E24">
        <w:rPr>
          <w:sz w:val="28"/>
          <w:szCs w:val="28"/>
        </w:rPr>
        <w:t>Коммуникативные потребности человека могут удовлетворяются различными способами. Среди них важнейшими являются жестовые, мимические, речевые, интонационные. К старшему дошкольному возрасту ведущим средством общения становится слово. Вместе с тем до конца дошкольного возраста неречевые способы коммуникации выполняют роль словесного сопровождения, дополнения, усиления содержания детской речи.</w:t>
      </w:r>
    </w:p>
    <w:p w14:paraId="1D3F47BF" w14:textId="77777777" w:rsidR="008A47E5" w:rsidRPr="00467E24" w:rsidRDefault="008A47E5" w:rsidP="008A47E5">
      <w:pPr>
        <w:pStyle w:val="Default"/>
        <w:keepNext/>
        <w:ind w:firstLine="567"/>
        <w:contextualSpacing/>
        <w:jc w:val="both"/>
        <w:rPr>
          <w:sz w:val="28"/>
          <w:szCs w:val="28"/>
        </w:rPr>
      </w:pPr>
      <w:r w:rsidRPr="00467E24">
        <w:rPr>
          <w:sz w:val="28"/>
          <w:szCs w:val="28"/>
        </w:rPr>
        <w:t>Коммуникативное поведение в процессе наблюдений за ребенком подвергается анализу по следующим параметрам:</w:t>
      </w:r>
    </w:p>
    <w:p w14:paraId="1FB018FF" w14:textId="77777777" w:rsidR="008A47E5" w:rsidRPr="00467E24" w:rsidRDefault="008A47E5" w:rsidP="008A47E5">
      <w:pPr>
        <w:pStyle w:val="Default"/>
        <w:keepNext/>
        <w:ind w:firstLine="567"/>
        <w:contextualSpacing/>
        <w:jc w:val="both"/>
        <w:rPr>
          <w:sz w:val="28"/>
          <w:szCs w:val="28"/>
        </w:rPr>
      </w:pPr>
      <w:r w:rsidRPr="00467E24">
        <w:rPr>
          <w:b/>
          <w:sz w:val="28"/>
          <w:szCs w:val="28"/>
        </w:rPr>
        <w:t>Характеристика коммуникативной активности</w:t>
      </w:r>
      <w:r w:rsidRPr="00467E24">
        <w:rPr>
          <w:sz w:val="28"/>
          <w:szCs w:val="28"/>
        </w:rPr>
        <w:t xml:space="preserve">. Педагог обращает внимание, легко ли вступает ребенок в контакт </w:t>
      </w:r>
      <w:proofErr w:type="gramStart"/>
      <w:r w:rsidRPr="00467E24">
        <w:rPr>
          <w:sz w:val="28"/>
          <w:szCs w:val="28"/>
        </w:rPr>
        <w:t>со</w:t>
      </w:r>
      <w:proofErr w:type="gramEnd"/>
      <w:r w:rsidRPr="00467E24">
        <w:rPr>
          <w:sz w:val="28"/>
          <w:szCs w:val="28"/>
        </w:rPr>
        <w:t xml:space="preserve"> взрослыми и детьми,, имеются ли существенные отличия в общении с близкими и чужими людьми, является ли ребенок инициатором общения, совместных игр, с удовольствием ли участвует в коллективных играх и пр. </w:t>
      </w:r>
    </w:p>
    <w:p w14:paraId="41BBA15D" w14:textId="77777777" w:rsidR="008A47E5" w:rsidRPr="00467E24" w:rsidRDefault="008A47E5" w:rsidP="008A47E5">
      <w:pPr>
        <w:pStyle w:val="Default"/>
        <w:keepNext/>
        <w:ind w:firstLine="567"/>
        <w:contextualSpacing/>
        <w:jc w:val="both"/>
        <w:rPr>
          <w:sz w:val="28"/>
          <w:szCs w:val="28"/>
        </w:rPr>
      </w:pPr>
      <w:r w:rsidRPr="00467E24">
        <w:rPr>
          <w:b/>
          <w:sz w:val="28"/>
          <w:szCs w:val="28"/>
        </w:rPr>
        <w:t>Предпочитаемый адресат общения</w:t>
      </w:r>
      <w:r w:rsidRPr="00467E24">
        <w:rPr>
          <w:sz w:val="28"/>
          <w:szCs w:val="28"/>
        </w:rPr>
        <w:t xml:space="preserve">. Выявляют, направлен ли ребенок преимущественно на взрослого, либо на сверстника. Отмечают, занял ли сверстник ведущее положение по сравнению со взрослыми в поле восприятия дошкольника (начиная со среднего дошкольного возраста), имеется ли предпочтение сверстников (по эмоциональному, деловому, игровому, познавательному принципу). </w:t>
      </w:r>
    </w:p>
    <w:p w14:paraId="562A4580" w14:textId="77777777" w:rsidR="008A47E5" w:rsidRPr="00467E24" w:rsidRDefault="008A47E5" w:rsidP="008A47E5">
      <w:pPr>
        <w:pStyle w:val="Default"/>
        <w:keepNext/>
        <w:ind w:firstLine="567"/>
        <w:contextualSpacing/>
        <w:jc w:val="both"/>
        <w:rPr>
          <w:sz w:val="28"/>
          <w:szCs w:val="28"/>
        </w:rPr>
      </w:pPr>
      <w:r w:rsidRPr="00467E24">
        <w:rPr>
          <w:b/>
          <w:sz w:val="28"/>
          <w:szCs w:val="28"/>
        </w:rPr>
        <w:t>Содержание общения</w:t>
      </w:r>
      <w:r w:rsidRPr="00467E24">
        <w:rPr>
          <w:sz w:val="28"/>
          <w:szCs w:val="28"/>
        </w:rPr>
        <w:t xml:space="preserve">. Внимательно наблюдают за содержанием общения ребенка со взрослым (о чем спрашивает, сообщает). Преобладает ли предметное, </w:t>
      </w:r>
      <w:proofErr w:type="spellStart"/>
      <w:r w:rsidRPr="00467E24">
        <w:rPr>
          <w:sz w:val="28"/>
          <w:szCs w:val="28"/>
        </w:rPr>
        <w:t>внеситуативно</w:t>
      </w:r>
      <w:proofErr w:type="spellEnd"/>
      <w:r w:rsidRPr="00467E24">
        <w:rPr>
          <w:sz w:val="28"/>
          <w:szCs w:val="28"/>
        </w:rPr>
        <w:t xml:space="preserve">-познавательное или </w:t>
      </w:r>
      <w:proofErr w:type="spellStart"/>
      <w:r w:rsidRPr="00467E24">
        <w:rPr>
          <w:sz w:val="28"/>
          <w:szCs w:val="28"/>
        </w:rPr>
        <w:t>внеситуативно</w:t>
      </w:r>
      <w:proofErr w:type="spellEnd"/>
      <w:r w:rsidRPr="00467E24">
        <w:rPr>
          <w:sz w:val="28"/>
          <w:szCs w:val="28"/>
        </w:rPr>
        <w:t xml:space="preserve">-личностное содержание. То же и в отношении со сверстником – отражаются ли в общении игровые и личностные отношения. </w:t>
      </w:r>
    </w:p>
    <w:p w14:paraId="2EB91BBD" w14:textId="77777777" w:rsidR="008A47E5" w:rsidRPr="00467E24" w:rsidRDefault="008A47E5" w:rsidP="008A47E5">
      <w:pPr>
        <w:pStyle w:val="Default"/>
        <w:keepNext/>
        <w:ind w:firstLine="567"/>
        <w:contextualSpacing/>
        <w:jc w:val="both"/>
        <w:rPr>
          <w:b/>
          <w:sz w:val="28"/>
          <w:szCs w:val="28"/>
        </w:rPr>
      </w:pPr>
      <w:r w:rsidRPr="00467E24">
        <w:rPr>
          <w:b/>
          <w:sz w:val="28"/>
          <w:szCs w:val="28"/>
        </w:rPr>
        <w:t xml:space="preserve">Степень сформированности «схемы беседы». </w:t>
      </w:r>
    </w:p>
    <w:p w14:paraId="0E69EC24" w14:textId="77777777" w:rsidR="008A47E5" w:rsidRPr="00467E24" w:rsidRDefault="008A47E5" w:rsidP="008A47E5">
      <w:pPr>
        <w:pStyle w:val="Default"/>
        <w:keepNext/>
        <w:ind w:firstLine="567"/>
        <w:contextualSpacing/>
        <w:jc w:val="both"/>
        <w:rPr>
          <w:sz w:val="28"/>
          <w:szCs w:val="28"/>
        </w:rPr>
      </w:pPr>
      <w:r w:rsidRPr="00467E24">
        <w:rPr>
          <w:b/>
          <w:sz w:val="28"/>
          <w:szCs w:val="28"/>
        </w:rPr>
        <w:t>Характеристика используемых в процессе общения неречевых средств.</w:t>
      </w:r>
      <w:r w:rsidRPr="00467E24">
        <w:rPr>
          <w:sz w:val="28"/>
          <w:szCs w:val="28"/>
        </w:rPr>
        <w:t xml:space="preserve"> Проводят анализ неречевых коммуникативных средств (естественных и </w:t>
      </w:r>
      <w:r w:rsidRPr="00467E24">
        <w:rPr>
          <w:sz w:val="28"/>
          <w:szCs w:val="28"/>
        </w:rPr>
        <w:lastRenderedPageBreak/>
        <w:t xml:space="preserve">изобразительных жестов, мимических движений). Отмечают, используются ли они более активно при недостатке речевых средств. </w:t>
      </w:r>
    </w:p>
    <w:p w14:paraId="1094E9B0" w14:textId="77777777" w:rsidR="008A47E5" w:rsidRPr="00467E24" w:rsidRDefault="008A47E5" w:rsidP="008A47E5">
      <w:pPr>
        <w:pStyle w:val="Default"/>
        <w:keepNext/>
        <w:ind w:firstLine="567"/>
        <w:contextualSpacing/>
        <w:jc w:val="both"/>
        <w:rPr>
          <w:sz w:val="28"/>
          <w:szCs w:val="28"/>
        </w:rPr>
      </w:pPr>
      <w:r w:rsidRPr="00467E24">
        <w:rPr>
          <w:b/>
          <w:sz w:val="28"/>
          <w:szCs w:val="28"/>
        </w:rPr>
        <w:t>Анализ речевых средств.</w:t>
      </w:r>
      <w:r w:rsidRPr="00467E24">
        <w:rPr>
          <w:sz w:val="28"/>
          <w:szCs w:val="28"/>
        </w:rPr>
        <w:t xml:space="preserve"> Наблюдают за уровнем общей речевой активности ребенка. какие виды коммуникативных высказываний имеют наибольшую частотность, имеют ли вопросы познавательную направленность.</w:t>
      </w:r>
    </w:p>
    <w:p w14:paraId="3BD5B8CA" w14:textId="77777777" w:rsidR="008A47E5" w:rsidRPr="00467E24" w:rsidRDefault="008A47E5" w:rsidP="008A47E5">
      <w:pPr>
        <w:pStyle w:val="Default"/>
        <w:keepNext/>
        <w:ind w:firstLine="567"/>
        <w:contextualSpacing/>
        <w:jc w:val="both"/>
        <w:rPr>
          <w:sz w:val="28"/>
          <w:szCs w:val="28"/>
        </w:rPr>
      </w:pPr>
      <w:r w:rsidRPr="00467E24">
        <w:rPr>
          <w:sz w:val="28"/>
          <w:szCs w:val="28"/>
        </w:rPr>
        <w:t xml:space="preserve">Опыт показал, что наиболее трудным для анализа коммуникативного поведения ребенка оказывается речевой параметр. </w:t>
      </w:r>
    </w:p>
    <w:p w14:paraId="111EEB89" w14:textId="77777777" w:rsidR="008A47E5" w:rsidRPr="00467E24" w:rsidRDefault="008A47E5" w:rsidP="008A47E5">
      <w:pPr>
        <w:pStyle w:val="Default"/>
        <w:keepNext/>
        <w:ind w:firstLine="567"/>
        <w:contextualSpacing/>
        <w:jc w:val="both"/>
        <w:rPr>
          <w:sz w:val="28"/>
          <w:szCs w:val="28"/>
        </w:rPr>
      </w:pPr>
      <w:r w:rsidRPr="00467E24">
        <w:rPr>
          <w:sz w:val="28"/>
          <w:szCs w:val="28"/>
        </w:rPr>
        <w:t xml:space="preserve">Надо отметить, что бедность словарного запаса не влияет фатально на качество коммуникативного поведения человека. Достаточно вспомнить Эллочку из «Двенадцати стульев», имеющую в активном словаре около 30 слов, но у которой никаких нарушений коммуникативного поведения не было. </w:t>
      </w:r>
    </w:p>
    <w:p w14:paraId="6A3EAB8D" w14:textId="77777777" w:rsidR="008A47E5" w:rsidRPr="00467E24" w:rsidRDefault="008A47E5" w:rsidP="008A47E5">
      <w:pPr>
        <w:pStyle w:val="Default"/>
        <w:keepNext/>
        <w:ind w:firstLine="567"/>
        <w:contextualSpacing/>
        <w:jc w:val="both"/>
        <w:rPr>
          <w:sz w:val="28"/>
          <w:szCs w:val="28"/>
        </w:rPr>
      </w:pPr>
      <w:r w:rsidRPr="00467E24">
        <w:rPr>
          <w:sz w:val="28"/>
          <w:szCs w:val="28"/>
        </w:rPr>
        <w:t xml:space="preserve">Специальная работа по коррекции коммуникативного поведения дошкольников имеет три основных направления: </w:t>
      </w:r>
    </w:p>
    <w:p w14:paraId="014836B0" w14:textId="77777777" w:rsidR="008A47E5" w:rsidRPr="00467E24" w:rsidRDefault="008A47E5" w:rsidP="008A47E5">
      <w:pPr>
        <w:pStyle w:val="Default"/>
        <w:keepNext/>
        <w:ind w:firstLine="567"/>
        <w:contextualSpacing/>
        <w:jc w:val="both"/>
        <w:rPr>
          <w:sz w:val="28"/>
          <w:szCs w:val="28"/>
        </w:rPr>
      </w:pPr>
      <w:r w:rsidRPr="00467E24">
        <w:rPr>
          <w:b/>
          <w:sz w:val="28"/>
          <w:szCs w:val="28"/>
        </w:rPr>
        <w:t>Первое направление</w:t>
      </w:r>
      <w:r w:rsidRPr="00467E24">
        <w:rPr>
          <w:sz w:val="28"/>
          <w:szCs w:val="28"/>
        </w:rPr>
        <w:t xml:space="preserve"> реализуется по линии развития у ребенка осознания себя как субъекта общения и восприятия сверстника в качестве объекта взаимодействия. Другими словами, проводится специальная работа по формированию восприятия сверстника на положительной эмоциональной основе, развитию делового сотрудничества с ним и общих игровых интересов.</w:t>
      </w:r>
    </w:p>
    <w:p w14:paraId="4A66B815" w14:textId="77777777" w:rsidR="008A47E5" w:rsidRPr="00467E24" w:rsidRDefault="008A47E5" w:rsidP="008A47E5">
      <w:pPr>
        <w:pStyle w:val="Default"/>
        <w:keepNext/>
        <w:ind w:firstLine="567"/>
        <w:contextualSpacing/>
        <w:jc w:val="both"/>
        <w:rPr>
          <w:sz w:val="28"/>
          <w:szCs w:val="28"/>
        </w:rPr>
      </w:pPr>
      <w:r w:rsidRPr="00467E24">
        <w:rPr>
          <w:b/>
          <w:sz w:val="28"/>
          <w:szCs w:val="28"/>
        </w:rPr>
        <w:t>Второе направление</w:t>
      </w:r>
      <w:r w:rsidRPr="00467E24">
        <w:rPr>
          <w:sz w:val="28"/>
          <w:szCs w:val="28"/>
        </w:rPr>
        <w:t xml:space="preserve"> состоит в развитии у ребенка способности воспринимать и использовать различные коммуникативные средства (визуальные, эмоционально-мимические, пантомимические, жестовые, словесные).</w:t>
      </w:r>
    </w:p>
    <w:p w14:paraId="61B0D5AB" w14:textId="77777777" w:rsidR="008A47E5" w:rsidRPr="00467E24" w:rsidRDefault="008A47E5" w:rsidP="008A47E5">
      <w:pPr>
        <w:pStyle w:val="Default"/>
        <w:keepNext/>
        <w:ind w:firstLine="567"/>
        <w:contextualSpacing/>
        <w:jc w:val="both"/>
        <w:rPr>
          <w:sz w:val="28"/>
          <w:szCs w:val="28"/>
        </w:rPr>
      </w:pPr>
      <w:r w:rsidRPr="00467E24">
        <w:rPr>
          <w:b/>
          <w:sz w:val="28"/>
          <w:szCs w:val="28"/>
        </w:rPr>
        <w:t>Третье направление</w:t>
      </w:r>
      <w:r w:rsidRPr="00467E24">
        <w:rPr>
          <w:sz w:val="28"/>
          <w:szCs w:val="28"/>
        </w:rPr>
        <w:t xml:space="preserve"> обеспечивает формирование у детей социальных представлений, которые возникают не только в результате ознакомления детей с профессиями людей, нормами поведения но, главное, вычленения, осознания и воссоздания и игре различных видов социальных отношений. </w:t>
      </w:r>
    </w:p>
    <w:p w14:paraId="5801F6D5" w14:textId="77777777" w:rsidR="008A47E5" w:rsidRPr="00467E24" w:rsidRDefault="008A47E5" w:rsidP="008A47E5">
      <w:pPr>
        <w:pStyle w:val="Default"/>
        <w:keepNext/>
        <w:ind w:firstLine="284"/>
        <w:contextualSpacing/>
        <w:jc w:val="both"/>
        <w:rPr>
          <w:b/>
          <w:i/>
          <w:sz w:val="28"/>
          <w:szCs w:val="28"/>
        </w:rPr>
      </w:pPr>
      <w:r w:rsidRPr="00467E24">
        <w:rPr>
          <w:b/>
          <w:i/>
          <w:sz w:val="28"/>
          <w:szCs w:val="28"/>
        </w:rPr>
        <w:t>Все эти направления обеспечивают:</w:t>
      </w:r>
    </w:p>
    <w:p w14:paraId="5E6730EE" w14:textId="77777777" w:rsidR="008A47E5" w:rsidRPr="00467E24" w:rsidRDefault="008A47E5" w:rsidP="008A47E5">
      <w:pPr>
        <w:pStyle w:val="Default"/>
        <w:keepNext/>
        <w:numPr>
          <w:ilvl w:val="0"/>
          <w:numId w:val="2"/>
        </w:numPr>
        <w:ind w:left="426" w:hanging="426"/>
        <w:contextualSpacing/>
        <w:jc w:val="both"/>
        <w:rPr>
          <w:sz w:val="28"/>
          <w:szCs w:val="28"/>
        </w:rPr>
      </w:pPr>
      <w:r w:rsidRPr="00467E24">
        <w:rPr>
          <w:sz w:val="28"/>
          <w:szCs w:val="28"/>
        </w:rPr>
        <w:t xml:space="preserve">развитие социальной направленности детей и социального восприятия, восприятия сверстника на положительной эмоциональной основе в качестве объекта взаимодействия; </w:t>
      </w:r>
    </w:p>
    <w:p w14:paraId="37CCF55A" w14:textId="77777777" w:rsidR="008A47E5" w:rsidRPr="00467E24" w:rsidRDefault="008A47E5" w:rsidP="008A47E5">
      <w:pPr>
        <w:pStyle w:val="Default"/>
        <w:keepNext/>
        <w:numPr>
          <w:ilvl w:val="0"/>
          <w:numId w:val="2"/>
        </w:numPr>
        <w:ind w:left="426" w:hanging="426"/>
        <w:contextualSpacing/>
        <w:jc w:val="both"/>
        <w:rPr>
          <w:sz w:val="28"/>
          <w:szCs w:val="28"/>
        </w:rPr>
      </w:pPr>
      <w:r w:rsidRPr="00467E24">
        <w:rPr>
          <w:sz w:val="28"/>
          <w:szCs w:val="28"/>
        </w:rPr>
        <w:t xml:space="preserve">повышение речевой активности и коммуникативной направленности речи детей (путем специального моделирования ситуаций общения, обучение использованию различных типов коммуникативных высказываний); </w:t>
      </w:r>
    </w:p>
    <w:p w14:paraId="4CED3DD5" w14:textId="77777777" w:rsidR="008A47E5" w:rsidRPr="00467E24" w:rsidRDefault="008A47E5" w:rsidP="008A47E5">
      <w:pPr>
        <w:pStyle w:val="Default"/>
        <w:keepNext/>
        <w:numPr>
          <w:ilvl w:val="0"/>
          <w:numId w:val="2"/>
        </w:numPr>
        <w:ind w:left="426" w:hanging="426"/>
        <w:contextualSpacing/>
        <w:jc w:val="both"/>
        <w:rPr>
          <w:sz w:val="28"/>
          <w:szCs w:val="28"/>
        </w:rPr>
      </w:pPr>
      <w:r w:rsidRPr="00467E24">
        <w:rPr>
          <w:sz w:val="28"/>
          <w:szCs w:val="28"/>
        </w:rPr>
        <w:t xml:space="preserve">овладение «схемой беседы»; </w:t>
      </w:r>
    </w:p>
    <w:p w14:paraId="446A00CD" w14:textId="77777777" w:rsidR="008A47E5" w:rsidRPr="00467E24" w:rsidRDefault="008A47E5" w:rsidP="008A47E5">
      <w:pPr>
        <w:pStyle w:val="Default"/>
        <w:keepNext/>
        <w:numPr>
          <w:ilvl w:val="0"/>
          <w:numId w:val="2"/>
        </w:numPr>
        <w:ind w:left="426" w:hanging="426"/>
        <w:contextualSpacing/>
        <w:jc w:val="both"/>
        <w:rPr>
          <w:sz w:val="28"/>
          <w:szCs w:val="28"/>
        </w:rPr>
      </w:pPr>
      <w:r w:rsidRPr="00467E24">
        <w:rPr>
          <w:sz w:val="28"/>
          <w:szCs w:val="28"/>
        </w:rPr>
        <w:t xml:space="preserve">развитие деловых и игровых мотивов взаимодействия со взрослыми и сверстниками, усвоение детьми способов невербального (неречевого) общения: овладение смысловым аспектом человеческой мимики, естественных и экспрессивных жестов («говорящих» рук), использование их в практике общения; </w:t>
      </w:r>
    </w:p>
    <w:p w14:paraId="31AD8BF2" w14:textId="77777777" w:rsidR="008A47E5" w:rsidRPr="00467E24" w:rsidRDefault="008A47E5" w:rsidP="008A47E5">
      <w:pPr>
        <w:pStyle w:val="Default"/>
        <w:keepNext/>
        <w:numPr>
          <w:ilvl w:val="0"/>
          <w:numId w:val="2"/>
        </w:numPr>
        <w:ind w:left="426" w:hanging="426"/>
        <w:contextualSpacing/>
        <w:jc w:val="both"/>
        <w:rPr>
          <w:sz w:val="28"/>
          <w:szCs w:val="28"/>
        </w:rPr>
      </w:pPr>
      <w:r w:rsidRPr="00467E24">
        <w:rPr>
          <w:sz w:val="28"/>
          <w:szCs w:val="28"/>
        </w:rPr>
        <w:t xml:space="preserve">развитие диалогической речи (в процессе специальных приемов «комментированного рисования», драматизации содержания готовых изображений (картинок, картин), имитационных движений и действий с воображаемыми объектами); </w:t>
      </w:r>
    </w:p>
    <w:p w14:paraId="69DE83BA" w14:textId="77777777" w:rsidR="008A47E5" w:rsidRPr="00467E24" w:rsidRDefault="008A47E5" w:rsidP="008A47E5">
      <w:pPr>
        <w:pStyle w:val="Default"/>
        <w:keepNext/>
        <w:numPr>
          <w:ilvl w:val="0"/>
          <w:numId w:val="2"/>
        </w:numPr>
        <w:ind w:left="426" w:hanging="426"/>
        <w:contextualSpacing/>
        <w:jc w:val="both"/>
        <w:rPr>
          <w:sz w:val="28"/>
          <w:szCs w:val="28"/>
        </w:rPr>
      </w:pPr>
      <w:r w:rsidRPr="00467E24">
        <w:rPr>
          <w:sz w:val="28"/>
          <w:szCs w:val="28"/>
        </w:rPr>
        <w:t xml:space="preserve">развитие способности отражать коммуникативное содержание (отношения между людьми) в движении, схематическом рисунке, речи; </w:t>
      </w:r>
    </w:p>
    <w:p w14:paraId="187054FC" w14:textId="77777777" w:rsidR="008A47E5" w:rsidRPr="00467E24" w:rsidRDefault="008A47E5" w:rsidP="008A47E5">
      <w:pPr>
        <w:pStyle w:val="Default"/>
        <w:keepNext/>
        <w:numPr>
          <w:ilvl w:val="0"/>
          <w:numId w:val="2"/>
        </w:numPr>
        <w:ind w:left="426" w:hanging="426"/>
        <w:contextualSpacing/>
        <w:jc w:val="both"/>
        <w:rPr>
          <w:sz w:val="28"/>
          <w:szCs w:val="28"/>
        </w:rPr>
      </w:pPr>
      <w:r w:rsidRPr="00467E24">
        <w:rPr>
          <w:sz w:val="28"/>
          <w:szCs w:val="28"/>
        </w:rPr>
        <w:t xml:space="preserve">развитие понимания мотивов поведения и характеров литературных персонажей (путем введения «внутренних монологов» и элементов драматизации); </w:t>
      </w:r>
    </w:p>
    <w:p w14:paraId="2878F5EE" w14:textId="77777777" w:rsidR="008A47E5" w:rsidRPr="00467E24" w:rsidRDefault="008A47E5" w:rsidP="008A47E5">
      <w:pPr>
        <w:pStyle w:val="Default"/>
        <w:keepNext/>
        <w:numPr>
          <w:ilvl w:val="0"/>
          <w:numId w:val="2"/>
        </w:numPr>
        <w:ind w:left="426" w:hanging="426"/>
        <w:contextualSpacing/>
        <w:jc w:val="both"/>
        <w:rPr>
          <w:sz w:val="28"/>
          <w:szCs w:val="28"/>
        </w:rPr>
      </w:pPr>
      <w:r w:rsidRPr="00467E24">
        <w:rPr>
          <w:sz w:val="28"/>
          <w:szCs w:val="28"/>
        </w:rPr>
        <w:lastRenderedPageBreak/>
        <w:t xml:space="preserve">умение актуализировать в общении содержание своего собственного эмоционального, бытового, игрового, познавательного и межличностного опыта в качестве основного содержания коммуникативного тренинга; </w:t>
      </w:r>
    </w:p>
    <w:p w14:paraId="437F6FA5" w14:textId="77777777" w:rsidR="008A47E5" w:rsidRPr="00467E24" w:rsidRDefault="008A47E5" w:rsidP="008A47E5">
      <w:pPr>
        <w:pStyle w:val="Default"/>
        <w:keepNext/>
        <w:numPr>
          <w:ilvl w:val="0"/>
          <w:numId w:val="2"/>
        </w:numPr>
        <w:ind w:left="426" w:hanging="426"/>
        <w:contextualSpacing/>
        <w:jc w:val="both"/>
        <w:rPr>
          <w:sz w:val="28"/>
          <w:szCs w:val="28"/>
        </w:rPr>
      </w:pPr>
      <w:r w:rsidRPr="00467E24">
        <w:rPr>
          <w:sz w:val="28"/>
          <w:szCs w:val="28"/>
        </w:rPr>
        <w:t xml:space="preserve">развитие языковой способности (компетентности); </w:t>
      </w:r>
    </w:p>
    <w:p w14:paraId="0AEAF206" w14:textId="77777777" w:rsidR="008A47E5" w:rsidRPr="00467E24" w:rsidRDefault="008A47E5" w:rsidP="008A47E5">
      <w:pPr>
        <w:pStyle w:val="Default"/>
        <w:keepNext/>
        <w:numPr>
          <w:ilvl w:val="0"/>
          <w:numId w:val="2"/>
        </w:numPr>
        <w:ind w:left="426" w:hanging="426"/>
        <w:contextualSpacing/>
        <w:jc w:val="both"/>
        <w:rPr>
          <w:sz w:val="28"/>
          <w:szCs w:val="28"/>
        </w:rPr>
      </w:pPr>
      <w:r w:rsidRPr="00467E24">
        <w:rPr>
          <w:sz w:val="28"/>
          <w:szCs w:val="28"/>
        </w:rPr>
        <w:t xml:space="preserve">развитие речевого творчества; </w:t>
      </w:r>
    </w:p>
    <w:p w14:paraId="725384ED" w14:textId="77777777" w:rsidR="008A47E5" w:rsidRPr="00467E24" w:rsidRDefault="008A47E5" w:rsidP="008A47E5">
      <w:pPr>
        <w:pStyle w:val="Default"/>
        <w:keepNext/>
        <w:numPr>
          <w:ilvl w:val="0"/>
          <w:numId w:val="2"/>
        </w:numPr>
        <w:ind w:left="426" w:hanging="426"/>
        <w:contextualSpacing/>
        <w:jc w:val="both"/>
        <w:rPr>
          <w:sz w:val="28"/>
          <w:szCs w:val="28"/>
        </w:rPr>
      </w:pPr>
      <w:r w:rsidRPr="00467E24">
        <w:rPr>
          <w:sz w:val="28"/>
          <w:szCs w:val="28"/>
        </w:rPr>
        <w:t>развитие связной речи.</w:t>
      </w:r>
    </w:p>
    <w:p w14:paraId="091F7382" w14:textId="77777777" w:rsidR="008A47E5" w:rsidRPr="00467E24" w:rsidRDefault="008A47E5" w:rsidP="008A47E5">
      <w:pPr>
        <w:pStyle w:val="Default"/>
        <w:keepNext/>
        <w:ind w:firstLine="284"/>
        <w:contextualSpacing/>
        <w:jc w:val="both"/>
        <w:rPr>
          <w:sz w:val="28"/>
          <w:szCs w:val="28"/>
        </w:rPr>
      </w:pPr>
    </w:p>
    <w:p w14:paraId="169EFC00" w14:textId="77777777" w:rsidR="008A47E5" w:rsidRPr="00467E24" w:rsidRDefault="008A47E5" w:rsidP="008A47E5">
      <w:pPr>
        <w:pStyle w:val="Default"/>
        <w:keepNext/>
        <w:ind w:firstLine="567"/>
        <w:contextualSpacing/>
        <w:jc w:val="both"/>
        <w:rPr>
          <w:sz w:val="28"/>
          <w:szCs w:val="28"/>
        </w:rPr>
      </w:pPr>
      <w:r w:rsidRPr="00467E24">
        <w:rPr>
          <w:sz w:val="28"/>
          <w:szCs w:val="28"/>
        </w:rPr>
        <w:t xml:space="preserve">Мы должны стремиться к тому, чтобы коммуникативные навыки детей дошкольного возраста ко времени поступления в школу совершенствовались, ребенок должен усвоить речевой этикет и способность поддержать разговор на любую тему, в пределах его понимания, логично и последовательно в диалоге и монологе.  У детей должны быть сформированы элементарные способности  домысливать события, умение владеть  контекстной речью. </w:t>
      </w:r>
    </w:p>
    <w:p w14:paraId="6C364132" w14:textId="77777777" w:rsidR="008A47E5" w:rsidRPr="00467E24" w:rsidRDefault="008A47E5" w:rsidP="008A47E5">
      <w:pPr>
        <w:pStyle w:val="Default"/>
        <w:keepNext/>
        <w:ind w:firstLine="567"/>
        <w:contextualSpacing/>
        <w:jc w:val="both"/>
        <w:rPr>
          <w:sz w:val="28"/>
          <w:szCs w:val="28"/>
        </w:rPr>
      </w:pPr>
      <w:r w:rsidRPr="00467E24">
        <w:rPr>
          <w:sz w:val="28"/>
          <w:szCs w:val="28"/>
        </w:rPr>
        <w:t>Следует помнить, что результаты коммуникативных навыков дошкольников зависят от профессионализма и желания взрослых и дают возможность легко усваивать школьную программу и стать успешными людьми во взрослой деятельности.</w:t>
      </w:r>
    </w:p>
    <w:p w14:paraId="78701A04" w14:textId="77777777" w:rsidR="008A47E5" w:rsidRPr="00467E24" w:rsidRDefault="008A47E5" w:rsidP="008A47E5">
      <w:pPr>
        <w:pStyle w:val="Default"/>
        <w:keepNext/>
        <w:ind w:firstLine="5812"/>
        <w:contextualSpacing/>
        <w:jc w:val="both"/>
        <w:rPr>
          <w:sz w:val="28"/>
          <w:szCs w:val="28"/>
        </w:rPr>
      </w:pPr>
    </w:p>
    <w:p w14:paraId="7FA2F938" w14:textId="77777777" w:rsidR="008A47E5" w:rsidRPr="00467E24" w:rsidRDefault="008A47E5" w:rsidP="008A47E5">
      <w:pPr>
        <w:pStyle w:val="Default"/>
        <w:keepNext/>
        <w:ind w:firstLine="5812"/>
        <w:contextualSpacing/>
        <w:jc w:val="both"/>
        <w:rPr>
          <w:sz w:val="28"/>
          <w:szCs w:val="28"/>
        </w:rPr>
      </w:pPr>
    </w:p>
    <w:p w14:paraId="2A3FDD98" w14:textId="77777777" w:rsidR="008A47E5" w:rsidRPr="00467E24" w:rsidRDefault="008A47E5" w:rsidP="008A47E5">
      <w:pPr>
        <w:pStyle w:val="Default"/>
        <w:keepNext/>
        <w:ind w:firstLine="5812"/>
        <w:contextualSpacing/>
        <w:jc w:val="both"/>
        <w:rPr>
          <w:sz w:val="28"/>
          <w:szCs w:val="28"/>
        </w:rPr>
      </w:pPr>
    </w:p>
    <w:sectPr w:rsidR="008A47E5" w:rsidRPr="00467E24" w:rsidSect="00467E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05A83"/>
    <w:multiLevelType w:val="hybridMultilevel"/>
    <w:tmpl w:val="CE88F57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5C4D38F0"/>
    <w:multiLevelType w:val="hybridMultilevel"/>
    <w:tmpl w:val="171031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7E5"/>
    <w:rsid w:val="00115F41"/>
    <w:rsid w:val="002D1F7B"/>
    <w:rsid w:val="00467E24"/>
    <w:rsid w:val="00535738"/>
    <w:rsid w:val="007A7C3B"/>
    <w:rsid w:val="008A47E5"/>
    <w:rsid w:val="00992293"/>
    <w:rsid w:val="00CE21CD"/>
    <w:rsid w:val="00D62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3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7E5"/>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A47E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3">
    <w:name w:val="Style3"/>
    <w:basedOn w:val="a"/>
    <w:uiPriority w:val="99"/>
    <w:rsid w:val="008A47E5"/>
    <w:pPr>
      <w:widowControl w:val="0"/>
      <w:autoSpaceDE w:val="0"/>
      <w:autoSpaceDN w:val="0"/>
      <w:adjustRightInd w:val="0"/>
      <w:spacing w:line="228" w:lineRule="exact"/>
    </w:pPr>
    <w:rPr>
      <w:rFonts w:ascii="Arial" w:hAnsi="Arial"/>
      <w:lang w:val="ru-RU"/>
    </w:rPr>
  </w:style>
  <w:style w:type="character" w:customStyle="1" w:styleId="FontStyle12">
    <w:name w:val="Font Style12"/>
    <w:basedOn w:val="a0"/>
    <w:rsid w:val="008A47E5"/>
    <w:rPr>
      <w:rFonts w:ascii="Georgia" w:hAnsi="Georgia" w:cs="Georgia"/>
      <w:sz w:val="18"/>
      <w:szCs w:val="18"/>
    </w:rPr>
  </w:style>
  <w:style w:type="paragraph" w:styleId="a3">
    <w:name w:val="No Spacing"/>
    <w:uiPriority w:val="1"/>
    <w:qFormat/>
    <w:rsid w:val="008A47E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7E5"/>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A47E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3">
    <w:name w:val="Style3"/>
    <w:basedOn w:val="a"/>
    <w:uiPriority w:val="99"/>
    <w:rsid w:val="008A47E5"/>
    <w:pPr>
      <w:widowControl w:val="0"/>
      <w:autoSpaceDE w:val="0"/>
      <w:autoSpaceDN w:val="0"/>
      <w:adjustRightInd w:val="0"/>
      <w:spacing w:line="228" w:lineRule="exact"/>
    </w:pPr>
    <w:rPr>
      <w:rFonts w:ascii="Arial" w:hAnsi="Arial"/>
      <w:lang w:val="ru-RU"/>
    </w:rPr>
  </w:style>
  <w:style w:type="character" w:customStyle="1" w:styleId="FontStyle12">
    <w:name w:val="Font Style12"/>
    <w:basedOn w:val="a0"/>
    <w:rsid w:val="008A47E5"/>
    <w:rPr>
      <w:rFonts w:ascii="Georgia" w:hAnsi="Georgia" w:cs="Georgia"/>
      <w:sz w:val="18"/>
      <w:szCs w:val="18"/>
    </w:rPr>
  </w:style>
  <w:style w:type="paragraph" w:styleId="a3">
    <w:name w:val="No Spacing"/>
    <w:uiPriority w:val="1"/>
    <w:qFormat/>
    <w:rsid w:val="008A47E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3176</Words>
  <Characters>18105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RePack by Diakov</cp:lastModifiedBy>
  <cp:revision>2</cp:revision>
  <dcterms:created xsi:type="dcterms:W3CDTF">2022-11-10T05:30:00Z</dcterms:created>
  <dcterms:modified xsi:type="dcterms:W3CDTF">2022-11-10T05:30:00Z</dcterms:modified>
</cp:coreProperties>
</file>