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10" w:rsidRDefault="005D5810" w:rsidP="00DB42E5">
      <w:pPr>
        <w:spacing w:line="360" w:lineRule="auto"/>
        <w:jc w:val="center"/>
        <w:rPr>
          <w:b w:val="0"/>
          <w:bCs w:val="0"/>
          <w:sz w:val="24"/>
          <w:szCs w:val="24"/>
        </w:rPr>
      </w:pPr>
    </w:p>
    <w:p w:rsidR="005D5810" w:rsidRDefault="005D5810" w:rsidP="00DB42E5">
      <w:pPr>
        <w:spacing w:line="360" w:lineRule="auto"/>
        <w:jc w:val="center"/>
        <w:rPr>
          <w:b w:val="0"/>
          <w:bCs w:val="0"/>
          <w:sz w:val="24"/>
          <w:szCs w:val="24"/>
        </w:rPr>
      </w:pPr>
    </w:p>
    <w:p w:rsidR="009256C2" w:rsidRPr="009035F8" w:rsidRDefault="009256C2" w:rsidP="009035F8">
      <w:pPr>
        <w:jc w:val="center"/>
      </w:pPr>
      <w:r w:rsidRPr="009035F8">
        <w:t xml:space="preserve">План </w:t>
      </w:r>
    </w:p>
    <w:p w:rsidR="0074073C" w:rsidRPr="009035F8" w:rsidRDefault="0074073C" w:rsidP="009035F8">
      <w:pPr>
        <w:jc w:val="center"/>
        <w:rPr>
          <w:bCs w:val="0"/>
        </w:rPr>
      </w:pPr>
      <w:r w:rsidRPr="009035F8">
        <w:t>т</w:t>
      </w:r>
      <w:r w:rsidR="009256C2" w:rsidRPr="009035F8">
        <w:t>ематического контроля</w:t>
      </w:r>
      <w:r w:rsidR="00B2458A">
        <w:rPr>
          <w:bCs w:val="0"/>
        </w:rPr>
        <w:t xml:space="preserve"> по теме:</w:t>
      </w:r>
    </w:p>
    <w:p w:rsidR="00B2458A" w:rsidRPr="00B2458A" w:rsidRDefault="00B2458A" w:rsidP="00B2458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«</w:t>
      </w:r>
      <w:r w:rsidRPr="00B2458A">
        <w:rPr>
          <w:color w:val="000000"/>
        </w:rPr>
        <w:t>Состояние воспитательно-образовательной работы по экологическому воспитанию детей дошкольного возраста</w:t>
      </w:r>
      <w:r>
        <w:rPr>
          <w:color w:val="000000"/>
        </w:rPr>
        <w:t>»</w:t>
      </w:r>
    </w:p>
    <w:p w:rsidR="00B2458A" w:rsidRPr="00B2458A" w:rsidRDefault="00B2458A" w:rsidP="00B2458A">
      <w:pPr>
        <w:pStyle w:val="a8"/>
        <w:spacing w:before="0" w:beforeAutospacing="0" w:after="0" w:afterAutospacing="0" w:line="276" w:lineRule="auto"/>
        <w:ind w:left="-116" w:right="-142" w:firstLine="567"/>
        <w:jc w:val="center"/>
        <w:rPr>
          <w:bCs/>
          <w:sz w:val="28"/>
          <w:szCs w:val="28"/>
        </w:rPr>
      </w:pPr>
    </w:p>
    <w:p w:rsidR="0074073C" w:rsidRPr="009035F8" w:rsidRDefault="0074073C" w:rsidP="009035F8">
      <w:pPr>
        <w:jc w:val="center"/>
        <w:rPr>
          <w:bCs w:val="0"/>
        </w:rPr>
      </w:pPr>
    </w:p>
    <w:p w:rsidR="000B4124" w:rsidRPr="00B73952" w:rsidRDefault="000B4124" w:rsidP="009035F8">
      <w:pPr>
        <w:ind w:firstLine="708"/>
        <w:jc w:val="both"/>
        <w:rPr>
          <w:b w:val="0"/>
          <w:bCs w:val="0"/>
        </w:rPr>
      </w:pPr>
      <w:r w:rsidRPr="003530F9">
        <w:rPr>
          <w:b w:val="0"/>
          <w:bCs w:val="0"/>
          <w:u w:val="single"/>
        </w:rPr>
        <w:t>Цель:</w:t>
      </w:r>
      <w:r w:rsidR="00B2458A">
        <w:rPr>
          <w:b w:val="0"/>
          <w:bCs w:val="0"/>
          <w:u w:val="single"/>
        </w:rPr>
        <w:t xml:space="preserve"> </w:t>
      </w:r>
      <w:r w:rsidR="00B73952" w:rsidRPr="00B73952">
        <w:rPr>
          <w:b w:val="0"/>
          <w:bCs w:val="0"/>
        </w:rPr>
        <w:t>изучение сос</w:t>
      </w:r>
      <w:r w:rsidR="005E7C0C">
        <w:rPr>
          <w:b w:val="0"/>
          <w:bCs w:val="0"/>
        </w:rPr>
        <w:t>тояния работы по экологическому</w:t>
      </w:r>
      <w:r w:rsidR="00B73952" w:rsidRPr="00B73952">
        <w:rPr>
          <w:b w:val="0"/>
          <w:bCs w:val="0"/>
        </w:rPr>
        <w:t xml:space="preserve"> воспитанию детей </w:t>
      </w:r>
      <w:r w:rsidR="005E7C0C">
        <w:rPr>
          <w:b w:val="0"/>
          <w:bCs w:val="0"/>
        </w:rPr>
        <w:t xml:space="preserve">младшего, </w:t>
      </w:r>
      <w:r w:rsidR="00FD461E">
        <w:rPr>
          <w:b w:val="0"/>
          <w:bCs w:val="0"/>
        </w:rPr>
        <w:t xml:space="preserve">среднего и старшего </w:t>
      </w:r>
      <w:r w:rsidR="00B73952" w:rsidRPr="00B73952">
        <w:rPr>
          <w:b w:val="0"/>
          <w:bCs w:val="0"/>
        </w:rPr>
        <w:t>дошкольного возраста.</w:t>
      </w:r>
    </w:p>
    <w:p w:rsidR="00137D93" w:rsidRPr="003530F9" w:rsidRDefault="00137D93" w:rsidP="009035F8">
      <w:pPr>
        <w:ind w:firstLine="708"/>
        <w:jc w:val="both"/>
        <w:rPr>
          <w:b w:val="0"/>
          <w:bCs w:val="0"/>
          <w:u w:val="single"/>
        </w:rPr>
      </w:pPr>
    </w:p>
    <w:p w:rsidR="000B4124" w:rsidRDefault="000B4124" w:rsidP="009035F8">
      <w:pPr>
        <w:ind w:firstLine="708"/>
        <w:jc w:val="both"/>
        <w:rPr>
          <w:b w:val="0"/>
          <w:bCs w:val="0"/>
          <w:u w:val="single"/>
        </w:rPr>
      </w:pPr>
      <w:r w:rsidRPr="003530F9">
        <w:rPr>
          <w:b w:val="0"/>
          <w:bCs w:val="0"/>
          <w:u w:val="single"/>
        </w:rPr>
        <w:t xml:space="preserve">Исполнители: </w:t>
      </w:r>
    </w:p>
    <w:p w:rsidR="00EF7B57" w:rsidRDefault="00EF7B57" w:rsidP="009035F8">
      <w:pPr>
        <w:ind w:firstLine="708"/>
        <w:jc w:val="both"/>
        <w:rPr>
          <w:b w:val="0"/>
          <w:bCs w:val="0"/>
          <w:u w:val="single"/>
        </w:rPr>
      </w:pPr>
    </w:p>
    <w:p w:rsidR="00EF7B57" w:rsidRDefault="00EF7B57" w:rsidP="009035F8">
      <w:pPr>
        <w:ind w:firstLine="708"/>
        <w:jc w:val="both"/>
        <w:rPr>
          <w:b w:val="0"/>
          <w:bCs w:val="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1"/>
        <w:gridCol w:w="5774"/>
      </w:tblGrid>
      <w:tr w:rsidR="008042F3" w:rsidRPr="002A5F17" w:rsidTr="00EF7B57">
        <w:tc>
          <w:tcPr>
            <w:tcW w:w="4171" w:type="dxa"/>
          </w:tcPr>
          <w:p w:rsidR="008042F3" w:rsidRPr="009035F8" w:rsidRDefault="008042F3" w:rsidP="009035F8">
            <w:pPr>
              <w:jc w:val="center"/>
              <w:rPr>
                <w:b w:val="0"/>
              </w:rPr>
            </w:pPr>
            <w:r w:rsidRPr="009035F8">
              <w:rPr>
                <w:b w:val="0"/>
              </w:rPr>
              <w:t>Направление  работы</w:t>
            </w:r>
          </w:p>
        </w:tc>
        <w:tc>
          <w:tcPr>
            <w:tcW w:w="5774" w:type="dxa"/>
          </w:tcPr>
          <w:p w:rsidR="008042F3" w:rsidRPr="009035F8" w:rsidRDefault="008042F3" w:rsidP="009035F8">
            <w:pPr>
              <w:jc w:val="center"/>
              <w:rPr>
                <w:b w:val="0"/>
              </w:rPr>
            </w:pPr>
            <w:r w:rsidRPr="009035F8">
              <w:rPr>
                <w:b w:val="0"/>
              </w:rPr>
              <w:t>Формы работы</w:t>
            </w:r>
          </w:p>
        </w:tc>
      </w:tr>
      <w:tr w:rsidR="008042F3" w:rsidRPr="002A5F17" w:rsidTr="00EF7B57">
        <w:tc>
          <w:tcPr>
            <w:tcW w:w="4171" w:type="dxa"/>
          </w:tcPr>
          <w:p w:rsidR="008042F3" w:rsidRPr="009035F8" w:rsidRDefault="008042F3" w:rsidP="009035F8">
            <w:pPr>
              <w:rPr>
                <w:b w:val="0"/>
              </w:rPr>
            </w:pPr>
            <w:r w:rsidRPr="009035F8">
              <w:rPr>
                <w:b w:val="0"/>
              </w:rPr>
              <w:t>Оценка планирования работы</w:t>
            </w:r>
          </w:p>
          <w:p w:rsidR="008042F3" w:rsidRPr="009035F8" w:rsidRDefault="008042F3" w:rsidP="009035F8">
            <w:pPr>
              <w:rPr>
                <w:b w:val="0"/>
              </w:rPr>
            </w:pPr>
            <w:r w:rsidRPr="009035F8">
              <w:rPr>
                <w:b w:val="0"/>
              </w:rPr>
              <w:t>Оценка профессиональных умений воспитателей.</w:t>
            </w:r>
          </w:p>
          <w:p w:rsidR="008042F3" w:rsidRPr="009035F8" w:rsidRDefault="008042F3" w:rsidP="009035F8">
            <w:pPr>
              <w:rPr>
                <w:b w:val="0"/>
              </w:rPr>
            </w:pPr>
          </w:p>
        </w:tc>
        <w:tc>
          <w:tcPr>
            <w:tcW w:w="5774" w:type="dxa"/>
          </w:tcPr>
          <w:p w:rsidR="008042F3" w:rsidRPr="009035F8" w:rsidRDefault="008042F3" w:rsidP="009035F8">
            <w:pPr>
              <w:rPr>
                <w:b w:val="0"/>
              </w:rPr>
            </w:pPr>
            <w:r w:rsidRPr="009035F8">
              <w:rPr>
                <w:b w:val="0"/>
              </w:rPr>
              <w:t>- Анализ планирования воспитательно-образовательной работы с детьми по экологическому воспитанию</w:t>
            </w:r>
          </w:p>
          <w:p w:rsidR="008042F3" w:rsidRPr="009035F8" w:rsidRDefault="008042F3" w:rsidP="009035F8">
            <w:pPr>
              <w:rPr>
                <w:b w:val="0"/>
              </w:rPr>
            </w:pPr>
            <w:r w:rsidRPr="009035F8">
              <w:rPr>
                <w:b w:val="0"/>
              </w:rPr>
              <w:t>- Анализ профессионального мастерства воспитателя</w:t>
            </w:r>
          </w:p>
        </w:tc>
      </w:tr>
      <w:tr w:rsidR="008042F3" w:rsidRPr="002A5F17" w:rsidTr="00EF7B57">
        <w:tc>
          <w:tcPr>
            <w:tcW w:w="4171" w:type="dxa"/>
          </w:tcPr>
          <w:p w:rsidR="008042F3" w:rsidRPr="009035F8" w:rsidRDefault="008042F3" w:rsidP="009035F8">
            <w:pPr>
              <w:rPr>
                <w:b w:val="0"/>
              </w:rPr>
            </w:pPr>
            <w:r w:rsidRPr="009035F8">
              <w:rPr>
                <w:b w:val="0"/>
              </w:rPr>
              <w:t>Анализ занятия по о</w:t>
            </w:r>
            <w:r w:rsidR="009035F8">
              <w:rPr>
                <w:b w:val="0"/>
              </w:rPr>
              <w:t xml:space="preserve">знакомлению с окружающим миром </w:t>
            </w:r>
          </w:p>
        </w:tc>
        <w:tc>
          <w:tcPr>
            <w:tcW w:w="5774" w:type="dxa"/>
          </w:tcPr>
          <w:p w:rsidR="008042F3" w:rsidRPr="009035F8" w:rsidRDefault="008042F3" w:rsidP="009035F8">
            <w:pPr>
              <w:rPr>
                <w:b w:val="0"/>
              </w:rPr>
            </w:pPr>
          </w:p>
          <w:p w:rsidR="008042F3" w:rsidRPr="009035F8" w:rsidRDefault="008042F3" w:rsidP="009035F8">
            <w:pPr>
              <w:rPr>
                <w:b w:val="0"/>
              </w:rPr>
            </w:pPr>
            <w:r w:rsidRPr="009035F8">
              <w:rPr>
                <w:b w:val="0"/>
              </w:rPr>
              <w:t>- Анализ эффективности занятия</w:t>
            </w:r>
          </w:p>
          <w:p w:rsidR="008042F3" w:rsidRPr="009035F8" w:rsidRDefault="008042F3" w:rsidP="009035F8">
            <w:pPr>
              <w:rPr>
                <w:b w:val="0"/>
              </w:rPr>
            </w:pPr>
          </w:p>
        </w:tc>
      </w:tr>
      <w:tr w:rsidR="008042F3" w:rsidRPr="002A5F17" w:rsidTr="00EF7B57">
        <w:tc>
          <w:tcPr>
            <w:tcW w:w="4171" w:type="dxa"/>
          </w:tcPr>
          <w:p w:rsidR="008042F3" w:rsidRPr="009035F8" w:rsidRDefault="008042F3" w:rsidP="009035F8">
            <w:pPr>
              <w:rPr>
                <w:b w:val="0"/>
              </w:rPr>
            </w:pPr>
            <w:r w:rsidRPr="009035F8">
              <w:rPr>
                <w:b w:val="0"/>
              </w:rPr>
              <w:t>Создание среды</w:t>
            </w:r>
            <w:r w:rsidR="006729E6" w:rsidRPr="009035F8">
              <w:rPr>
                <w:b w:val="0"/>
              </w:rPr>
              <w:t xml:space="preserve"> в группе </w:t>
            </w:r>
            <w:r w:rsidRPr="009035F8">
              <w:rPr>
                <w:b w:val="0"/>
              </w:rPr>
              <w:t>при ознакомлении детей с природой</w:t>
            </w:r>
          </w:p>
          <w:p w:rsidR="008042F3" w:rsidRPr="009035F8" w:rsidRDefault="008042F3" w:rsidP="009035F8">
            <w:pPr>
              <w:rPr>
                <w:b w:val="0"/>
              </w:rPr>
            </w:pPr>
          </w:p>
        </w:tc>
        <w:tc>
          <w:tcPr>
            <w:tcW w:w="5774" w:type="dxa"/>
          </w:tcPr>
          <w:p w:rsidR="008042F3" w:rsidRPr="009035F8" w:rsidRDefault="008042F3" w:rsidP="009035F8">
            <w:pPr>
              <w:rPr>
                <w:b w:val="0"/>
              </w:rPr>
            </w:pPr>
            <w:r w:rsidRPr="009035F8">
              <w:rPr>
                <w:b w:val="0"/>
              </w:rPr>
              <w:t>- Обследование предметно-пространственной среды в группе</w:t>
            </w:r>
          </w:p>
          <w:p w:rsidR="008042F3" w:rsidRPr="009035F8" w:rsidRDefault="008042F3" w:rsidP="009035F8">
            <w:pPr>
              <w:rPr>
                <w:b w:val="0"/>
              </w:rPr>
            </w:pPr>
          </w:p>
        </w:tc>
      </w:tr>
      <w:tr w:rsidR="006729E6" w:rsidRPr="002A5F17" w:rsidTr="00EF7B57">
        <w:tc>
          <w:tcPr>
            <w:tcW w:w="4171" w:type="dxa"/>
          </w:tcPr>
          <w:p w:rsidR="006729E6" w:rsidRPr="009035F8" w:rsidRDefault="006729E6" w:rsidP="009035F8">
            <w:pPr>
              <w:rPr>
                <w:b w:val="0"/>
              </w:rPr>
            </w:pPr>
            <w:r w:rsidRPr="009035F8">
              <w:rPr>
                <w:b w:val="0"/>
              </w:rPr>
              <w:t>Взаимодействие с семьями воспитанников</w:t>
            </w:r>
          </w:p>
        </w:tc>
        <w:tc>
          <w:tcPr>
            <w:tcW w:w="5774" w:type="dxa"/>
          </w:tcPr>
          <w:p w:rsidR="006729E6" w:rsidRPr="009035F8" w:rsidRDefault="006729E6" w:rsidP="009035F8">
            <w:pPr>
              <w:rPr>
                <w:b w:val="0"/>
              </w:rPr>
            </w:pPr>
            <w:r w:rsidRPr="009035F8">
              <w:rPr>
                <w:b w:val="0"/>
              </w:rPr>
              <w:t>- Анализ планирования и организации  работы с родителями по экологическому воспитанию:</w:t>
            </w:r>
          </w:p>
          <w:p w:rsidR="006729E6" w:rsidRPr="009035F8" w:rsidRDefault="006729E6" w:rsidP="009035F8">
            <w:pPr>
              <w:pStyle w:val="a3"/>
              <w:numPr>
                <w:ilvl w:val="0"/>
                <w:numId w:val="40"/>
              </w:numPr>
              <w:rPr>
                <w:b w:val="0"/>
              </w:rPr>
            </w:pPr>
            <w:r w:rsidRPr="009035F8">
              <w:rPr>
                <w:b w:val="0"/>
              </w:rPr>
              <w:t>Освещение темы в родительском уголке</w:t>
            </w:r>
          </w:p>
          <w:p w:rsidR="006729E6" w:rsidRPr="009035F8" w:rsidRDefault="006729E6" w:rsidP="009035F8">
            <w:pPr>
              <w:pStyle w:val="a3"/>
              <w:numPr>
                <w:ilvl w:val="0"/>
                <w:numId w:val="40"/>
              </w:numPr>
              <w:rPr>
                <w:b w:val="0"/>
              </w:rPr>
            </w:pPr>
            <w:r w:rsidRPr="009035F8">
              <w:rPr>
                <w:b w:val="0"/>
              </w:rPr>
              <w:t>Анкетирование родителей «Экологическое воспитание детей»</w:t>
            </w:r>
          </w:p>
          <w:p w:rsidR="006729E6" w:rsidRPr="009035F8" w:rsidRDefault="006729E6" w:rsidP="009035F8"/>
        </w:tc>
      </w:tr>
    </w:tbl>
    <w:p w:rsidR="003E5D65" w:rsidRPr="009035F8" w:rsidRDefault="003E5D65" w:rsidP="009035F8">
      <w:pPr>
        <w:ind w:firstLine="282"/>
        <w:jc w:val="both"/>
        <w:rPr>
          <w:b w:val="0"/>
          <w:bCs w:val="0"/>
          <w:sz w:val="32"/>
          <w:szCs w:val="32"/>
        </w:rPr>
      </w:pPr>
    </w:p>
    <w:p w:rsidR="009035F8" w:rsidRPr="009035F8" w:rsidRDefault="009035F8" w:rsidP="009035F8">
      <w:pPr>
        <w:ind w:firstLine="282"/>
        <w:jc w:val="center"/>
        <w:rPr>
          <w:bCs w:val="0"/>
          <w:sz w:val="32"/>
          <w:szCs w:val="32"/>
        </w:rPr>
      </w:pPr>
    </w:p>
    <w:p w:rsidR="00BF0DA9" w:rsidRPr="006729E6" w:rsidRDefault="00BF0DA9" w:rsidP="00BF0DA9">
      <w:pPr>
        <w:spacing w:line="360" w:lineRule="auto"/>
        <w:jc w:val="center"/>
        <w:outlineLvl w:val="2"/>
        <w:rPr>
          <w:bCs w:val="0"/>
          <w:sz w:val="24"/>
          <w:szCs w:val="24"/>
          <w:u w:val="single"/>
        </w:rPr>
      </w:pPr>
      <w:r w:rsidRPr="006729E6">
        <w:rPr>
          <w:bCs w:val="0"/>
          <w:sz w:val="24"/>
          <w:szCs w:val="24"/>
          <w:u w:val="single"/>
        </w:rPr>
        <w:t>Карта тематического контроля</w:t>
      </w:r>
    </w:p>
    <w:p w:rsidR="00BF0DA9" w:rsidRPr="00BF0DA9" w:rsidRDefault="00BF0DA9" w:rsidP="00BF0DA9">
      <w:pPr>
        <w:ind w:left="851"/>
        <w:rPr>
          <w:bCs w:val="0"/>
          <w:sz w:val="24"/>
          <w:szCs w:val="24"/>
        </w:rPr>
      </w:pPr>
      <w:r w:rsidRPr="006729E6">
        <w:rPr>
          <w:bCs w:val="0"/>
          <w:sz w:val="24"/>
          <w:szCs w:val="24"/>
        </w:rPr>
        <w:t xml:space="preserve">             «Протокол обследования предметно-развивающей среды»</w:t>
      </w:r>
    </w:p>
    <w:p w:rsidR="00BF0DA9" w:rsidRPr="006729E6" w:rsidRDefault="00BF0DA9" w:rsidP="00BF0DA9">
      <w:pPr>
        <w:ind w:left="851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Старшая</w:t>
      </w:r>
      <w:r w:rsidRPr="00BF0DA9">
        <w:rPr>
          <w:bCs w:val="0"/>
          <w:sz w:val="24"/>
          <w:szCs w:val="24"/>
        </w:rPr>
        <w:t xml:space="preserve"> группа</w:t>
      </w:r>
    </w:p>
    <w:p w:rsidR="00BF0DA9" w:rsidRPr="006729E6" w:rsidRDefault="00BF0DA9" w:rsidP="00BF0DA9">
      <w:pPr>
        <w:ind w:left="851"/>
        <w:rPr>
          <w:bCs w:val="0"/>
          <w:sz w:val="24"/>
          <w:szCs w:val="24"/>
        </w:rPr>
      </w:pPr>
    </w:p>
    <w:p w:rsidR="00BF0DA9" w:rsidRPr="006729E6" w:rsidRDefault="00BF0DA9" w:rsidP="00BF0DA9">
      <w:pPr>
        <w:ind w:left="851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Воспитатель: ___________________________________</w:t>
      </w:r>
    </w:p>
    <w:p w:rsidR="00BF0DA9" w:rsidRPr="006729E6" w:rsidRDefault="00BF0DA9" w:rsidP="00BF0DA9">
      <w:pPr>
        <w:ind w:left="851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Группа: ________________________________________</w:t>
      </w:r>
    </w:p>
    <w:p w:rsidR="00BF0DA9" w:rsidRPr="006729E6" w:rsidRDefault="00BF0DA9" w:rsidP="00BF0DA9">
      <w:pPr>
        <w:ind w:left="851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Дата контроля: __________________________________</w:t>
      </w: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6027"/>
        <w:gridCol w:w="1134"/>
        <w:gridCol w:w="1134"/>
        <w:gridCol w:w="1134"/>
      </w:tblGrid>
      <w:tr w:rsidR="00BF0DA9" w:rsidRPr="006729E6" w:rsidTr="00AB1DC3">
        <w:tc>
          <w:tcPr>
            <w:tcW w:w="522" w:type="dxa"/>
            <w:vMerge w:val="restart"/>
          </w:tcPr>
          <w:p w:rsidR="00BF0DA9" w:rsidRPr="006729E6" w:rsidRDefault="00BF0DA9" w:rsidP="009035F8">
            <w:pPr>
              <w:rPr>
                <w:b w:val="0"/>
                <w:bCs w:val="0"/>
                <w:sz w:val="32"/>
                <w:szCs w:val="32"/>
              </w:rPr>
            </w:pPr>
            <w:r w:rsidRPr="006729E6">
              <w:rPr>
                <w:b w:val="0"/>
                <w:bCs w:val="0"/>
                <w:sz w:val="32"/>
                <w:szCs w:val="32"/>
              </w:rPr>
              <w:t>№</w:t>
            </w:r>
          </w:p>
        </w:tc>
        <w:tc>
          <w:tcPr>
            <w:tcW w:w="6027" w:type="dxa"/>
            <w:vMerge w:val="restart"/>
          </w:tcPr>
          <w:p w:rsidR="00BF0DA9" w:rsidRPr="006729E6" w:rsidRDefault="00BF0DA9" w:rsidP="009035F8">
            <w:pPr>
              <w:jc w:val="center"/>
              <w:rPr>
                <w:b w:val="0"/>
                <w:bCs w:val="0"/>
                <w:szCs w:val="32"/>
              </w:rPr>
            </w:pPr>
            <w:r w:rsidRPr="006729E6">
              <w:rPr>
                <w:b w:val="0"/>
                <w:bCs w:val="0"/>
                <w:szCs w:val="32"/>
              </w:rPr>
              <w:t>Критерии оценки</w:t>
            </w:r>
          </w:p>
        </w:tc>
        <w:tc>
          <w:tcPr>
            <w:tcW w:w="3402" w:type="dxa"/>
            <w:gridSpan w:val="3"/>
          </w:tcPr>
          <w:p w:rsidR="00BF0DA9" w:rsidRPr="00AB1DC3" w:rsidRDefault="00BF0DA9" w:rsidP="00AB1DC3">
            <w:pPr>
              <w:jc w:val="center"/>
              <w:rPr>
                <w:b w:val="0"/>
                <w:bCs w:val="0"/>
              </w:rPr>
            </w:pPr>
            <w:r w:rsidRPr="00AB1DC3">
              <w:rPr>
                <w:b w:val="0"/>
                <w:bCs w:val="0"/>
              </w:rPr>
              <w:t>Результат анализа</w:t>
            </w: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6027" w:type="dxa"/>
            <w:vMerge/>
          </w:tcPr>
          <w:p w:rsidR="00BF0DA9" w:rsidRPr="006729E6" w:rsidRDefault="00BF0DA9" w:rsidP="009035F8">
            <w:pPr>
              <w:jc w:val="center"/>
              <w:rPr>
                <w:b w:val="0"/>
                <w:bCs w:val="0"/>
                <w:szCs w:val="32"/>
              </w:rPr>
            </w:pPr>
          </w:p>
        </w:tc>
        <w:tc>
          <w:tcPr>
            <w:tcW w:w="1134" w:type="dxa"/>
          </w:tcPr>
          <w:p w:rsidR="00BF0DA9" w:rsidRPr="00AB1DC3" w:rsidRDefault="00BF0DA9" w:rsidP="009035F8">
            <w:pPr>
              <w:ind w:left="459"/>
              <w:jc w:val="center"/>
              <w:rPr>
                <w:b w:val="0"/>
                <w:bCs w:val="0"/>
                <w:sz w:val="22"/>
                <w:szCs w:val="22"/>
              </w:rPr>
            </w:pPr>
            <w:r w:rsidRPr="00AB1DC3">
              <w:rPr>
                <w:b w:val="0"/>
                <w:bCs w:val="0"/>
                <w:sz w:val="22"/>
                <w:szCs w:val="22"/>
              </w:rPr>
              <w:t xml:space="preserve">Да </w:t>
            </w:r>
          </w:p>
        </w:tc>
        <w:tc>
          <w:tcPr>
            <w:tcW w:w="1134" w:type="dxa"/>
          </w:tcPr>
          <w:p w:rsidR="00BF0DA9" w:rsidRPr="00AB1DC3" w:rsidRDefault="00BF0DA9" w:rsidP="009035F8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1DC3">
              <w:rPr>
                <w:b w:val="0"/>
                <w:bCs w:val="0"/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</w:tcPr>
          <w:p w:rsidR="00BF0DA9" w:rsidRPr="00AB1DC3" w:rsidRDefault="00BF0DA9" w:rsidP="009035F8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B1DC3">
              <w:rPr>
                <w:b w:val="0"/>
                <w:bCs w:val="0"/>
                <w:sz w:val="22"/>
                <w:szCs w:val="22"/>
              </w:rPr>
              <w:t xml:space="preserve">Частично </w:t>
            </w:r>
          </w:p>
        </w:tc>
      </w:tr>
      <w:tr w:rsidR="00BF0DA9" w:rsidRPr="006729E6" w:rsidTr="00AB1DC3">
        <w:tc>
          <w:tcPr>
            <w:tcW w:w="9951" w:type="dxa"/>
            <w:gridSpan w:val="5"/>
          </w:tcPr>
          <w:p w:rsidR="00BF0DA9" w:rsidRPr="007A6E8C" w:rsidRDefault="00BF0DA9" w:rsidP="00BF0DA9">
            <w:pPr>
              <w:pStyle w:val="a3"/>
              <w:numPr>
                <w:ilvl w:val="0"/>
                <w:numId w:val="35"/>
              </w:numPr>
              <w:rPr>
                <w:b w:val="0"/>
                <w:bCs w:val="0"/>
                <w:sz w:val="24"/>
                <w:szCs w:val="24"/>
              </w:rPr>
            </w:pPr>
            <w:r w:rsidRPr="007A6E8C">
              <w:rPr>
                <w:b w:val="0"/>
                <w:bCs w:val="0"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</w:tr>
      <w:tr w:rsidR="00BF0DA9" w:rsidRPr="006729E6" w:rsidTr="00AB1DC3">
        <w:trPr>
          <w:trHeight w:val="361"/>
        </w:trPr>
        <w:tc>
          <w:tcPr>
            <w:tcW w:w="522" w:type="dxa"/>
            <w:vMerge w:val="restart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Иллюстрации, картинки леса в разные времена года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Коллекции камней, ракушек, семян (цветочных культур и овощей)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Игротека экологических развивающих игр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Библиотека познавательной природоведческой литературы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Цветущие комнатные растения (3-4 вида)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Муляжи овощей и фруктов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Календарь погоды</w:t>
            </w:r>
            <w:r>
              <w:rPr>
                <w:b w:val="0"/>
                <w:bCs w:val="0"/>
                <w:sz w:val="24"/>
                <w:szCs w:val="24"/>
              </w:rPr>
              <w:t>, календарь природы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Инвентарь для уходы за растениями (лейка, салфетки, щеточки-кисточки, палочки с заостренными концами, совки)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«Зимний огород» для проращивания луковиц, крупных и мелких семян (или отведенное место для него)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Иллюстрации растений  различных мест произрастания (комнатных, сада, огорода, цветника, луга, леса, парка) – кустов, деревьев, трав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Иллюстрации с изображением частей растения (корень, стебель, листья, цветок, плод)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Иллюстрации с изображением птиц (перелетных, зимующих, кочующих)</w:t>
            </w:r>
            <w:r>
              <w:rPr>
                <w:b w:val="0"/>
                <w:bCs w:val="0"/>
                <w:sz w:val="24"/>
                <w:szCs w:val="24"/>
              </w:rPr>
              <w:t>, животных</w:t>
            </w:r>
            <w:r w:rsidRPr="00BF0DA9">
              <w:rPr>
                <w:b w:val="0"/>
                <w:bCs w:val="0"/>
                <w:sz w:val="24"/>
                <w:szCs w:val="24"/>
              </w:rPr>
              <w:t>(диких, домашних)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Иллюстрации</w:t>
            </w:r>
            <w:r>
              <w:rPr>
                <w:b w:val="0"/>
                <w:bCs w:val="0"/>
                <w:sz w:val="24"/>
                <w:szCs w:val="24"/>
              </w:rPr>
              <w:t>, изображающие признаки сезона (</w:t>
            </w:r>
            <w:r w:rsidRPr="006729E6">
              <w:rPr>
                <w:b w:val="0"/>
                <w:bCs w:val="0"/>
                <w:sz w:val="24"/>
                <w:szCs w:val="24"/>
              </w:rPr>
              <w:t>состояние неживой природы, основные явления погоды и др.)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9951" w:type="dxa"/>
            <w:gridSpan w:val="5"/>
          </w:tcPr>
          <w:p w:rsidR="00BF0DA9" w:rsidRPr="006729E6" w:rsidRDefault="00BF0DA9" w:rsidP="009035F8">
            <w:pPr>
              <w:ind w:left="459"/>
              <w:jc w:val="center"/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2.Соблюдение требований и условий организации развивающей предметно-пространственной среды</w:t>
            </w:r>
          </w:p>
        </w:tc>
      </w:tr>
      <w:tr w:rsidR="00BF0DA9" w:rsidRPr="006729E6" w:rsidTr="00AB1DC3">
        <w:trPr>
          <w:trHeight w:val="562"/>
        </w:trPr>
        <w:tc>
          <w:tcPr>
            <w:tcW w:w="522" w:type="dxa"/>
            <w:vMerge w:val="restart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Обеспечен свободный доступ детей к объектам и материалам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Подобраны растения, не требующие много времени и сложного оборудования для ухода за ними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 xml:space="preserve">Растения размещены по принципу </w:t>
            </w:r>
            <w:proofErr w:type="spellStart"/>
            <w:r w:rsidRPr="006729E6">
              <w:rPr>
                <w:b w:val="0"/>
                <w:bCs w:val="0"/>
                <w:sz w:val="24"/>
                <w:szCs w:val="24"/>
              </w:rPr>
              <w:t>тене</w:t>
            </w:r>
            <w:proofErr w:type="spellEnd"/>
            <w:r w:rsidRPr="006729E6">
              <w:rPr>
                <w:b w:val="0"/>
                <w:bCs w:val="0"/>
                <w:sz w:val="24"/>
                <w:szCs w:val="24"/>
              </w:rPr>
              <w:t xml:space="preserve"> – и </w:t>
            </w:r>
            <w:proofErr w:type="spellStart"/>
            <w:r w:rsidRPr="006729E6">
              <w:rPr>
                <w:b w:val="0"/>
                <w:bCs w:val="0"/>
                <w:sz w:val="24"/>
                <w:szCs w:val="24"/>
              </w:rPr>
              <w:t>солнцелюбия</w:t>
            </w:r>
            <w:proofErr w:type="spellEnd"/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Пособия обеспечивают максимальный для данного возраста развивающий эффект, побуждает детей к активной поисковой и самостоятельной деятельности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AB1DC3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2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Весь материал делится на несколько комплектов и периодически сменяется в течение года, что бы вызывать у детей интерес к новым и немного подзабытым материалам</w:t>
            </w:r>
          </w:p>
        </w:tc>
        <w:tc>
          <w:tcPr>
            <w:tcW w:w="1134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F0DA9" w:rsidRPr="006729E6" w:rsidRDefault="00BF0DA9" w:rsidP="00BF0DA9">
      <w:pPr>
        <w:ind w:left="426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Выводы и рекомендации:</w:t>
      </w:r>
    </w:p>
    <w:p w:rsidR="00BF0DA9" w:rsidRDefault="00BF0DA9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BF0DA9" w:rsidRPr="006729E6" w:rsidRDefault="00BF0DA9" w:rsidP="00BF0DA9">
      <w:pPr>
        <w:spacing w:line="360" w:lineRule="auto"/>
        <w:jc w:val="center"/>
        <w:outlineLvl w:val="2"/>
        <w:rPr>
          <w:bCs w:val="0"/>
          <w:sz w:val="24"/>
          <w:szCs w:val="24"/>
          <w:u w:val="single"/>
        </w:rPr>
      </w:pPr>
      <w:r w:rsidRPr="006729E6">
        <w:rPr>
          <w:bCs w:val="0"/>
          <w:sz w:val="24"/>
          <w:szCs w:val="24"/>
          <w:u w:val="single"/>
        </w:rPr>
        <w:t>Карта тематического контроля</w:t>
      </w:r>
    </w:p>
    <w:p w:rsidR="00BF0DA9" w:rsidRPr="00BF0DA9" w:rsidRDefault="00BF0DA9" w:rsidP="00BF0DA9">
      <w:pPr>
        <w:ind w:left="851"/>
        <w:rPr>
          <w:bCs w:val="0"/>
          <w:sz w:val="24"/>
          <w:szCs w:val="24"/>
        </w:rPr>
      </w:pPr>
      <w:r w:rsidRPr="006729E6">
        <w:rPr>
          <w:bCs w:val="0"/>
          <w:sz w:val="24"/>
          <w:szCs w:val="24"/>
        </w:rPr>
        <w:t xml:space="preserve">             «Протокол обследования предметно-развивающей среды»</w:t>
      </w:r>
    </w:p>
    <w:p w:rsidR="00BF0DA9" w:rsidRPr="006729E6" w:rsidRDefault="00BF0DA9" w:rsidP="00BF0DA9">
      <w:pPr>
        <w:ind w:left="851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Средняя</w:t>
      </w:r>
      <w:r w:rsidRPr="00BF0DA9">
        <w:rPr>
          <w:bCs w:val="0"/>
          <w:sz w:val="24"/>
          <w:szCs w:val="24"/>
        </w:rPr>
        <w:t xml:space="preserve"> группа</w:t>
      </w:r>
    </w:p>
    <w:p w:rsidR="00BF0DA9" w:rsidRPr="006729E6" w:rsidRDefault="00BF0DA9" w:rsidP="00BF0DA9">
      <w:pPr>
        <w:ind w:left="851"/>
        <w:rPr>
          <w:bCs w:val="0"/>
          <w:sz w:val="24"/>
          <w:szCs w:val="24"/>
        </w:rPr>
      </w:pPr>
    </w:p>
    <w:p w:rsidR="00BF0DA9" w:rsidRPr="006729E6" w:rsidRDefault="00BF0DA9" w:rsidP="00BF0DA9">
      <w:pPr>
        <w:ind w:left="851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Воспитатель: ___________________________________</w:t>
      </w:r>
    </w:p>
    <w:p w:rsidR="00BF0DA9" w:rsidRPr="006729E6" w:rsidRDefault="00BF0DA9" w:rsidP="00BF0DA9">
      <w:pPr>
        <w:ind w:left="851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Группа: ________________________________________</w:t>
      </w:r>
    </w:p>
    <w:p w:rsidR="00BF0DA9" w:rsidRPr="006729E6" w:rsidRDefault="00BF0DA9" w:rsidP="00BF0DA9">
      <w:pPr>
        <w:ind w:left="851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Дата контроля: __________________________________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6707"/>
        <w:gridCol w:w="992"/>
        <w:gridCol w:w="992"/>
        <w:gridCol w:w="993"/>
      </w:tblGrid>
      <w:tr w:rsidR="00BF0DA9" w:rsidRPr="006729E6" w:rsidTr="009035F8">
        <w:tc>
          <w:tcPr>
            <w:tcW w:w="522" w:type="dxa"/>
            <w:vMerge w:val="restart"/>
          </w:tcPr>
          <w:p w:rsidR="00BF0DA9" w:rsidRPr="006729E6" w:rsidRDefault="00BF0DA9" w:rsidP="009035F8">
            <w:pPr>
              <w:rPr>
                <w:b w:val="0"/>
                <w:bCs w:val="0"/>
                <w:sz w:val="32"/>
                <w:szCs w:val="32"/>
              </w:rPr>
            </w:pPr>
            <w:r w:rsidRPr="006729E6">
              <w:rPr>
                <w:b w:val="0"/>
                <w:bCs w:val="0"/>
                <w:sz w:val="32"/>
                <w:szCs w:val="32"/>
              </w:rPr>
              <w:t>№</w:t>
            </w:r>
          </w:p>
        </w:tc>
        <w:tc>
          <w:tcPr>
            <w:tcW w:w="6707" w:type="dxa"/>
            <w:vMerge w:val="restart"/>
          </w:tcPr>
          <w:p w:rsidR="00BF0DA9" w:rsidRPr="006729E6" w:rsidRDefault="00BF0DA9" w:rsidP="009035F8">
            <w:pPr>
              <w:jc w:val="center"/>
              <w:rPr>
                <w:b w:val="0"/>
                <w:bCs w:val="0"/>
                <w:szCs w:val="32"/>
              </w:rPr>
            </w:pPr>
            <w:r w:rsidRPr="006729E6">
              <w:rPr>
                <w:b w:val="0"/>
                <w:bCs w:val="0"/>
                <w:szCs w:val="32"/>
              </w:rPr>
              <w:t>Критерии оценки</w:t>
            </w:r>
          </w:p>
        </w:tc>
        <w:tc>
          <w:tcPr>
            <w:tcW w:w="2977" w:type="dxa"/>
            <w:gridSpan w:val="3"/>
          </w:tcPr>
          <w:p w:rsidR="00BF0DA9" w:rsidRPr="006729E6" w:rsidRDefault="00BF0DA9" w:rsidP="009035F8">
            <w:pPr>
              <w:rPr>
                <w:b w:val="0"/>
                <w:bCs w:val="0"/>
                <w:sz w:val="32"/>
                <w:szCs w:val="32"/>
              </w:rPr>
            </w:pPr>
            <w:r w:rsidRPr="006729E6">
              <w:rPr>
                <w:b w:val="0"/>
                <w:bCs w:val="0"/>
                <w:szCs w:val="32"/>
              </w:rPr>
              <w:t>Результат анализа</w:t>
            </w: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6707" w:type="dxa"/>
            <w:vMerge/>
          </w:tcPr>
          <w:p w:rsidR="00BF0DA9" w:rsidRPr="006729E6" w:rsidRDefault="00BF0DA9" w:rsidP="009035F8">
            <w:pPr>
              <w:jc w:val="center"/>
              <w:rPr>
                <w:b w:val="0"/>
                <w:bCs w:val="0"/>
                <w:szCs w:val="32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jc w:val="center"/>
              <w:rPr>
                <w:b w:val="0"/>
                <w:bCs w:val="0"/>
                <w:szCs w:val="32"/>
              </w:rPr>
            </w:pPr>
            <w:r w:rsidRPr="006729E6">
              <w:rPr>
                <w:b w:val="0"/>
                <w:bCs w:val="0"/>
                <w:szCs w:val="32"/>
              </w:rPr>
              <w:t xml:space="preserve">Да 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jc w:val="center"/>
              <w:rPr>
                <w:b w:val="0"/>
                <w:bCs w:val="0"/>
                <w:szCs w:val="32"/>
              </w:rPr>
            </w:pPr>
            <w:r w:rsidRPr="006729E6">
              <w:rPr>
                <w:b w:val="0"/>
                <w:bCs w:val="0"/>
                <w:szCs w:val="32"/>
              </w:rPr>
              <w:t xml:space="preserve">Нет </w:t>
            </w:r>
          </w:p>
        </w:tc>
        <w:tc>
          <w:tcPr>
            <w:tcW w:w="993" w:type="dxa"/>
          </w:tcPr>
          <w:p w:rsidR="00BF0DA9" w:rsidRPr="006729E6" w:rsidRDefault="00BF0DA9" w:rsidP="009035F8">
            <w:pPr>
              <w:jc w:val="center"/>
              <w:rPr>
                <w:b w:val="0"/>
                <w:bCs w:val="0"/>
                <w:szCs w:val="32"/>
              </w:rPr>
            </w:pPr>
            <w:r w:rsidRPr="006729E6">
              <w:rPr>
                <w:b w:val="0"/>
                <w:bCs w:val="0"/>
                <w:szCs w:val="32"/>
              </w:rPr>
              <w:t xml:space="preserve">Частично </w:t>
            </w:r>
          </w:p>
        </w:tc>
      </w:tr>
      <w:tr w:rsidR="00BF0DA9" w:rsidRPr="006729E6" w:rsidTr="009035F8">
        <w:tc>
          <w:tcPr>
            <w:tcW w:w="10206" w:type="dxa"/>
            <w:gridSpan w:val="5"/>
          </w:tcPr>
          <w:p w:rsidR="00BF0DA9" w:rsidRPr="007A6E8C" w:rsidRDefault="00BF0DA9" w:rsidP="00BF0DA9">
            <w:pPr>
              <w:pStyle w:val="a3"/>
              <w:numPr>
                <w:ilvl w:val="0"/>
                <w:numId w:val="35"/>
              </w:numPr>
              <w:rPr>
                <w:b w:val="0"/>
                <w:bCs w:val="0"/>
                <w:sz w:val="24"/>
                <w:szCs w:val="24"/>
              </w:rPr>
            </w:pPr>
            <w:r w:rsidRPr="007A6E8C">
              <w:rPr>
                <w:b w:val="0"/>
                <w:bCs w:val="0"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</w:tr>
      <w:tr w:rsidR="00BF0DA9" w:rsidRPr="006729E6" w:rsidTr="009035F8">
        <w:tc>
          <w:tcPr>
            <w:tcW w:w="522" w:type="dxa"/>
            <w:vMerge w:val="restart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 xml:space="preserve">Коллекции камней, ракушек, семян (цветочных культур и </w:t>
            </w:r>
            <w:r w:rsidRPr="006729E6">
              <w:rPr>
                <w:b w:val="0"/>
                <w:bCs w:val="0"/>
                <w:sz w:val="24"/>
                <w:szCs w:val="24"/>
              </w:rPr>
              <w:lastRenderedPageBreak/>
              <w:t>овощей)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Игротека экологических развивающих игр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Библиотека познавательной природоведческой литературы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Цветущие комнатные растения (3-4 вида)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Муляжи овощей и фруктов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Календарь погоды</w:t>
            </w:r>
            <w:r>
              <w:rPr>
                <w:b w:val="0"/>
                <w:bCs w:val="0"/>
                <w:sz w:val="24"/>
                <w:szCs w:val="24"/>
              </w:rPr>
              <w:t>, календарь природы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Инвентарь для уходы за растениями (лейка, салфетки, щеточки-кисточки, палочки с заостренными концами, совки)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«Зимний огород» для проращивания луковиц, крупных и мелких семян (или отведенное место для него)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Иллюстрации растений  различных мест произрастания (комнатных, сада, огорода, цветника, луга, леса, парка) – кустов, деревьев, трав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 xml:space="preserve">Иллюстрации с изображением птиц </w:t>
            </w:r>
            <w:r>
              <w:rPr>
                <w:b w:val="0"/>
                <w:bCs w:val="0"/>
                <w:sz w:val="24"/>
                <w:szCs w:val="24"/>
              </w:rPr>
              <w:t xml:space="preserve"> и животных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Иллюстрации</w:t>
            </w:r>
            <w:r>
              <w:rPr>
                <w:b w:val="0"/>
                <w:bCs w:val="0"/>
                <w:sz w:val="24"/>
                <w:szCs w:val="24"/>
              </w:rPr>
              <w:t>, изображающие признаки сезона (</w:t>
            </w:r>
            <w:r w:rsidRPr="006729E6">
              <w:rPr>
                <w:b w:val="0"/>
                <w:bCs w:val="0"/>
                <w:sz w:val="24"/>
                <w:szCs w:val="24"/>
              </w:rPr>
              <w:t>состояние неживой природы, основные явления погоды и др.)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10206" w:type="dxa"/>
            <w:gridSpan w:val="5"/>
          </w:tcPr>
          <w:p w:rsidR="00BF0DA9" w:rsidRPr="006729E6" w:rsidRDefault="00BF0DA9" w:rsidP="009035F8">
            <w:pPr>
              <w:ind w:left="459"/>
              <w:jc w:val="center"/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2.Соблюдение требований и условий организации развивающей предметно-пространственной среды</w:t>
            </w:r>
          </w:p>
        </w:tc>
      </w:tr>
      <w:tr w:rsidR="00BF0DA9" w:rsidRPr="006729E6" w:rsidTr="009035F8">
        <w:trPr>
          <w:trHeight w:val="562"/>
        </w:trPr>
        <w:tc>
          <w:tcPr>
            <w:tcW w:w="522" w:type="dxa"/>
            <w:vMerge w:val="restart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Обеспечен свободный доступ детей к объектам и материалам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Подобраны растения, не требующие много времени и сложного оборудования для ухода за ними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 xml:space="preserve">Растения размещены по принципу </w:t>
            </w:r>
            <w:proofErr w:type="spellStart"/>
            <w:r w:rsidRPr="006729E6">
              <w:rPr>
                <w:b w:val="0"/>
                <w:bCs w:val="0"/>
                <w:sz w:val="24"/>
                <w:szCs w:val="24"/>
              </w:rPr>
              <w:t>тене</w:t>
            </w:r>
            <w:proofErr w:type="spellEnd"/>
            <w:r w:rsidRPr="006729E6">
              <w:rPr>
                <w:b w:val="0"/>
                <w:bCs w:val="0"/>
                <w:sz w:val="24"/>
                <w:szCs w:val="24"/>
              </w:rPr>
              <w:t xml:space="preserve"> – и </w:t>
            </w:r>
            <w:proofErr w:type="spellStart"/>
            <w:r w:rsidRPr="006729E6">
              <w:rPr>
                <w:b w:val="0"/>
                <w:bCs w:val="0"/>
                <w:sz w:val="24"/>
                <w:szCs w:val="24"/>
              </w:rPr>
              <w:t>солнцелюбия</w:t>
            </w:r>
            <w:proofErr w:type="spellEnd"/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Пособия обеспечивают максимальный для данного возраста развивающий эффект, побуждает детей к активной поисковой и самостоятельной деятельности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Весь материал делится на несколько комплектов и периодически сменяется в течение года, что бы вызывать у детей интерес к новым и немного подзабытым материалам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F0DA9" w:rsidRPr="006729E6" w:rsidRDefault="00BF0DA9" w:rsidP="00BF0DA9">
      <w:pPr>
        <w:ind w:left="426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Выводы и рекомендации:</w:t>
      </w:r>
    </w:p>
    <w:p w:rsidR="00BF0DA9" w:rsidRDefault="00BF0DA9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C07744" w:rsidRDefault="00C07744" w:rsidP="00DD6EFB">
      <w:pPr>
        <w:rPr>
          <w:b w:val="0"/>
          <w:bCs w:val="0"/>
        </w:rPr>
      </w:pPr>
    </w:p>
    <w:p w:rsidR="00C07744" w:rsidRDefault="00C07744" w:rsidP="00DD6EFB">
      <w:pPr>
        <w:rPr>
          <w:b w:val="0"/>
          <w:bCs w:val="0"/>
        </w:rPr>
      </w:pPr>
    </w:p>
    <w:p w:rsidR="00C07744" w:rsidRDefault="00C07744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BF0DA9" w:rsidRPr="006729E6" w:rsidRDefault="00BF0DA9" w:rsidP="00BF0DA9">
      <w:pPr>
        <w:spacing w:line="360" w:lineRule="auto"/>
        <w:jc w:val="center"/>
        <w:outlineLvl w:val="2"/>
        <w:rPr>
          <w:bCs w:val="0"/>
          <w:sz w:val="24"/>
          <w:szCs w:val="24"/>
          <w:u w:val="single"/>
        </w:rPr>
      </w:pPr>
      <w:r w:rsidRPr="006729E6">
        <w:rPr>
          <w:bCs w:val="0"/>
          <w:sz w:val="24"/>
          <w:szCs w:val="24"/>
          <w:u w:val="single"/>
        </w:rPr>
        <w:t>Карта тематического контроля</w:t>
      </w:r>
    </w:p>
    <w:p w:rsidR="00BF0DA9" w:rsidRPr="00BF0DA9" w:rsidRDefault="00BF0DA9" w:rsidP="00BF0DA9">
      <w:pPr>
        <w:ind w:left="851"/>
        <w:rPr>
          <w:bCs w:val="0"/>
          <w:sz w:val="24"/>
          <w:szCs w:val="24"/>
        </w:rPr>
      </w:pPr>
      <w:r w:rsidRPr="006729E6">
        <w:rPr>
          <w:bCs w:val="0"/>
          <w:sz w:val="24"/>
          <w:szCs w:val="24"/>
        </w:rPr>
        <w:t xml:space="preserve">             «Протокол обследования предметно-развивающей среды»</w:t>
      </w:r>
    </w:p>
    <w:p w:rsidR="00BF0DA9" w:rsidRPr="006729E6" w:rsidRDefault="00BF0DA9" w:rsidP="00BF0DA9">
      <w:pPr>
        <w:ind w:left="851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Младшая</w:t>
      </w:r>
      <w:r w:rsidRPr="00BF0DA9">
        <w:rPr>
          <w:bCs w:val="0"/>
          <w:sz w:val="24"/>
          <w:szCs w:val="24"/>
        </w:rPr>
        <w:t xml:space="preserve"> группа</w:t>
      </w:r>
    </w:p>
    <w:p w:rsidR="00BF0DA9" w:rsidRPr="006729E6" w:rsidRDefault="00BF0DA9" w:rsidP="00BF0DA9">
      <w:pPr>
        <w:ind w:left="851"/>
        <w:rPr>
          <w:bCs w:val="0"/>
          <w:sz w:val="24"/>
          <w:szCs w:val="24"/>
        </w:rPr>
      </w:pPr>
    </w:p>
    <w:p w:rsidR="00BF0DA9" w:rsidRPr="006729E6" w:rsidRDefault="00BF0DA9" w:rsidP="00BF0DA9">
      <w:pPr>
        <w:ind w:left="851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Воспитатель: ___________________________________</w:t>
      </w:r>
    </w:p>
    <w:p w:rsidR="00BF0DA9" w:rsidRPr="006729E6" w:rsidRDefault="00BF0DA9" w:rsidP="00BF0DA9">
      <w:pPr>
        <w:ind w:left="851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Группа: ________________________________________</w:t>
      </w:r>
    </w:p>
    <w:p w:rsidR="00BF0DA9" w:rsidRPr="006729E6" w:rsidRDefault="00BF0DA9" w:rsidP="00BF0DA9">
      <w:pPr>
        <w:ind w:left="851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Дата контроля: __________________________________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6707"/>
        <w:gridCol w:w="992"/>
        <w:gridCol w:w="992"/>
        <w:gridCol w:w="993"/>
      </w:tblGrid>
      <w:tr w:rsidR="00BF0DA9" w:rsidRPr="006729E6" w:rsidTr="009035F8">
        <w:tc>
          <w:tcPr>
            <w:tcW w:w="522" w:type="dxa"/>
            <w:vMerge w:val="restart"/>
          </w:tcPr>
          <w:p w:rsidR="00BF0DA9" w:rsidRPr="006729E6" w:rsidRDefault="00BF0DA9" w:rsidP="009035F8">
            <w:pPr>
              <w:rPr>
                <w:b w:val="0"/>
                <w:bCs w:val="0"/>
                <w:sz w:val="32"/>
                <w:szCs w:val="32"/>
              </w:rPr>
            </w:pPr>
            <w:r w:rsidRPr="006729E6">
              <w:rPr>
                <w:b w:val="0"/>
                <w:bCs w:val="0"/>
                <w:sz w:val="32"/>
                <w:szCs w:val="32"/>
              </w:rPr>
              <w:t>№</w:t>
            </w:r>
          </w:p>
        </w:tc>
        <w:tc>
          <w:tcPr>
            <w:tcW w:w="6707" w:type="dxa"/>
            <w:vMerge w:val="restart"/>
          </w:tcPr>
          <w:p w:rsidR="00BF0DA9" w:rsidRPr="006729E6" w:rsidRDefault="00BF0DA9" w:rsidP="009035F8">
            <w:pPr>
              <w:jc w:val="center"/>
              <w:rPr>
                <w:b w:val="0"/>
                <w:bCs w:val="0"/>
                <w:szCs w:val="32"/>
              </w:rPr>
            </w:pPr>
            <w:r w:rsidRPr="006729E6">
              <w:rPr>
                <w:b w:val="0"/>
                <w:bCs w:val="0"/>
                <w:szCs w:val="32"/>
              </w:rPr>
              <w:t>Критерии оценки</w:t>
            </w:r>
          </w:p>
        </w:tc>
        <w:tc>
          <w:tcPr>
            <w:tcW w:w="2977" w:type="dxa"/>
            <w:gridSpan w:val="3"/>
          </w:tcPr>
          <w:p w:rsidR="00BF0DA9" w:rsidRPr="006729E6" w:rsidRDefault="00BF0DA9" w:rsidP="009035F8">
            <w:pPr>
              <w:rPr>
                <w:b w:val="0"/>
                <w:bCs w:val="0"/>
                <w:sz w:val="32"/>
                <w:szCs w:val="32"/>
              </w:rPr>
            </w:pPr>
            <w:r w:rsidRPr="006729E6">
              <w:rPr>
                <w:b w:val="0"/>
                <w:bCs w:val="0"/>
                <w:szCs w:val="32"/>
              </w:rPr>
              <w:t>Результат анализа</w:t>
            </w: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6707" w:type="dxa"/>
            <w:vMerge/>
          </w:tcPr>
          <w:p w:rsidR="00BF0DA9" w:rsidRPr="006729E6" w:rsidRDefault="00BF0DA9" w:rsidP="009035F8">
            <w:pPr>
              <w:jc w:val="center"/>
              <w:rPr>
                <w:b w:val="0"/>
                <w:bCs w:val="0"/>
                <w:szCs w:val="32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jc w:val="center"/>
              <w:rPr>
                <w:b w:val="0"/>
                <w:bCs w:val="0"/>
                <w:szCs w:val="32"/>
              </w:rPr>
            </w:pPr>
            <w:r w:rsidRPr="006729E6">
              <w:rPr>
                <w:b w:val="0"/>
                <w:bCs w:val="0"/>
                <w:szCs w:val="32"/>
              </w:rPr>
              <w:t xml:space="preserve">Да 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jc w:val="center"/>
              <w:rPr>
                <w:b w:val="0"/>
                <w:bCs w:val="0"/>
                <w:szCs w:val="32"/>
              </w:rPr>
            </w:pPr>
            <w:r w:rsidRPr="006729E6">
              <w:rPr>
                <w:b w:val="0"/>
                <w:bCs w:val="0"/>
                <w:szCs w:val="32"/>
              </w:rPr>
              <w:t xml:space="preserve">Нет </w:t>
            </w:r>
          </w:p>
        </w:tc>
        <w:tc>
          <w:tcPr>
            <w:tcW w:w="993" w:type="dxa"/>
          </w:tcPr>
          <w:p w:rsidR="00BF0DA9" w:rsidRPr="006729E6" w:rsidRDefault="00BF0DA9" w:rsidP="009035F8">
            <w:pPr>
              <w:jc w:val="center"/>
              <w:rPr>
                <w:b w:val="0"/>
                <w:bCs w:val="0"/>
                <w:szCs w:val="32"/>
              </w:rPr>
            </w:pPr>
            <w:r w:rsidRPr="006729E6">
              <w:rPr>
                <w:b w:val="0"/>
                <w:bCs w:val="0"/>
                <w:szCs w:val="32"/>
              </w:rPr>
              <w:t xml:space="preserve">Частично </w:t>
            </w:r>
          </w:p>
        </w:tc>
      </w:tr>
      <w:tr w:rsidR="00BF0DA9" w:rsidRPr="006729E6" w:rsidTr="009035F8">
        <w:tc>
          <w:tcPr>
            <w:tcW w:w="10206" w:type="dxa"/>
            <w:gridSpan w:val="5"/>
          </w:tcPr>
          <w:p w:rsidR="00BF0DA9" w:rsidRPr="007A6E8C" w:rsidRDefault="00BF0DA9" w:rsidP="00BF0DA9">
            <w:pPr>
              <w:pStyle w:val="a3"/>
              <w:numPr>
                <w:ilvl w:val="0"/>
                <w:numId w:val="35"/>
              </w:numPr>
              <w:rPr>
                <w:b w:val="0"/>
                <w:bCs w:val="0"/>
                <w:sz w:val="24"/>
                <w:szCs w:val="24"/>
              </w:rPr>
            </w:pPr>
            <w:r w:rsidRPr="007A6E8C">
              <w:rPr>
                <w:b w:val="0"/>
                <w:bCs w:val="0"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</w:tr>
      <w:tr w:rsidR="00BF0DA9" w:rsidRPr="006729E6" w:rsidTr="009035F8">
        <w:tc>
          <w:tcPr>
            <w:tcW w:w="522" w:type="dxa"/>
            <w:vMerge w:val="restart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Коллекции камней, ракушек, се</w:t>
            </w:r>
            <w:r>
              <w:rPr>
                <w:b w:val="0"/>
                <w:bCs w:val="0"/>
                <w:sz w:val="24"/>
                <w:szCs w:val="24"/>
              </w:rPr>
              <w:t xml:space="preserve">мян 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Игротека экологических развивающих игр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Библиотека познавательной природоведческой литературы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Цветущие комнатные растения (3-4 вида)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Муляжи овощей и фруктов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Календарь погоды</w:t>
            </w:r>
            <w:r>
              <w:rPr>
                <w:b w:val="0"/>
                <w:bCs w:val="0"/>
                <w:sz w:val="24"/>
                <w:szCs w:val="24"/>
              </w:rPr>
              <w:t>, календарь природы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Инвентарь для уходы за растениями (лейка, салфетки, щеточки-кисточки, палочки с заостренными концами, совки)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«Зимний огород» для проращивания луковиц, крупных и мелких семян (или отведенное место для него)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Илл</w:t>
            </w:r>
            <w:r>
              <w:rPr>
                <w:b w:val="0"/>
                <w:bCs w:val="0"/>
                <w:sz w:val="24"/>
                <w:szCs w:val="24"/>
              </w:rPr>
              <w:t xml:space="preserve">юстрации растений  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Иллю</w:t>
            </w:r>
            <w:r>
              <w:rPr>
                <w:b w:val="0"/>
                <w:bCs w:val="0"/>
                <w:sz w:val="24"/>
                <w:szCs w:val="24"/>
              </w:rPr>
              <w:t>страции с изображением птиц, животных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Иллюстрации</w:t>
            </w:r>
            <w:r>
              <w:rPr>
                <w:b w:val="0"/>
                <w:bCs w:val="0"/>
                <w:sz w:val="24"/>
                <w:szCs w:val="24"/>
              </w:rPr>
              <w:t>, изображающие признаки сезона (</w:t>
            </w:r>
            <w:r w:rsidRPr="006729E6">
              <w:rPr>
                <w:b w:val="0"/>
                <w:bCs w:val="0"/>
                <w:sz w:val="24"/>
                <w:szCs w:val="24"/>
              </w:rPr>
              <w:t>состояние неживой природы, основные явления погоды и др.)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10206" w:type="dxa"/>
            <w:gridSpan w:val="5"/>
          </w:tcPr>
          <w:p w:rsidR="00BF0DA9" w:rsidRPr="006729E6" w:rsidRDefault="00BF0DA9" w:rsidP="009035F8">
            <w:pPr>
              <w:ind w:left="459"/>
              <w:jc w:val="center"/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2.Соблюдение требований и условий организации развивающей предметно-пространственной среды</w:t>
            </w:r>
          </w:p>
        </w:tc>
      </w:tr>
      <w:tr w:rsidR="00BF0DA9" w:rsidRPr="006729E6" w:rsidTr="009035F8">
        <w:trPr>
          <w:trHeight w:val="562"/>
        </w:trPr>
        <w:tc>
          <w:tcPr>
            <w:tcW w:w="522" w:type="dxa"/>
            <w:vMerge w:val="restart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Обеспечен свободный доступ детей к объектам и материалам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Подобраны растения, не требующие много времени и сложного оборудования для ухода за ними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 xml:space="preserve">Растения размещены по принципу </w:t>
            </w:r>
            <w:proofErr w:type="spellStart"/>
            <w:r w:rsidRPr="006729E6">
              <w:rPr>
                <w:b w:val="0"/>
                <w:bCs w:val="0"/>
                <w:sz w:val="24"/>
                <w:szCs w:val="24"/>
              </w:rPr>
              <w:t>тене</w:t>
            </w:r>
            <w:proofErr w:type="spellEnd"/>
            <w:r w:rsidRPr="006729E6">
              <w:rPr>
                <w:b w:val="0"/>
                <w:bCs w:val="0"/>
                <w:sz w:val="24"/>
                <w:szCs w:val="24"/>
              </w:rPr>
              <w:t xml:space="preserve"> – и </w:t>
            </w:r>
            <w:proofErr w:type="spellStart"/>
            <w:r w:rsidRPr="006729E6">
              <w:rPr>
                <w:b w:val="0"/>
                <w:bCs w:val="0"/>
                <w:sz w:val="24"/>
                <w:szCs w:val="24"/>
              </w:rPr>
              <w:t>солнцелюбия</w:t>
            </w:r>
            <w:proofErr w:type="spellEnd"/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Пособия обеспечивают максимальный для данного возраста развивающий эффект, побуждает детей к активной поисковой и самостоятельной деятельности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0DA9" w:rsidRPr="006729E6" w:rsidTr="009035F8">
        <w:tc>
          <w:tcPr>
            <w:tcW w:w="522" w:type="dxa"/>
            <w:vMerge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07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  <w:r w:rsidRPr="006729E6">
              <w:rPr>
                <w:b w:val="0"/>
                <w:bCs w:val="0"/>
                <w:sz w:val="24"/>
                <w:szCs w:val="24"/>
              </w:rPr>
              <w:t>Весь материал делится на несколько комплектов и периодически сменяется в течение года, что бы вызывать у детей интерес к новым и немного подзабытым материалам</w:t>
            </w:r>
          </w:p>
        </w:tc>
        <w:tc>
          <w:tcPr>
            <w:tcW w:w="992" w:type="dxa"/>
          </w:tcPr>
          <w:p w:rsidR="00BF0DA9" w:rsidRPr="006729E6" w:rsidRDefault="00BF0DA9" w:rsidP="009035F8">
            <w:pPr>
              <w:ind w:left="45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DA9" w:rsidRPr="006729E6" w:rsidRDefault="00BF0DA9" w:rsidP="009035F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F0DA9" w:rsidRPr="006729E6" w:rsidRDefault="00BF0DA9" w:rsidP="00BF0DA9">
      <w:pPr>
        <w:ind w:left="426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Выводы и рекомендации:</w:t>
      </w:r>
    </w:p>
    <w:p w:rsidR="00BF0DA9" w:rsidRDefault="00BF0DA9" w:rsidP="00DD6EFB">
      <w:pPr>
        <w:rPr>
          <w:b w:val="0"/>
          <w:bCs w:val="0"/>
        </w:rPr>
      </w:pPr>
    </w:p>
    <w:p w:rsidR="00BF0DA9" w:rsidRDefault="00BF0DA9" w:rsidP="00DD6EFB">
      <w:pPr>
        <w:rPr>
          <w:b w:val="0"/>
          <w:bCs w:val="0"/>
        </w:rPr>
      </w:pPr>
    </w:p>
    <w:p w:rsidR="00DD6EFB" w:rsidRPr="00DD6EFB" w:rsidRDefault="00DD6EFB" w:rsidP="00DD6EFB">
      <w:pPr>
        <w:rPr>
          <w:b w:val="0"/>
          <w:bCs w:val="0"/>
        </w:rPr>
      </w:pPr>
    </w:p>
    <w:p w:rsidR="00DD6EFB" w:rsidRPr="00DD6EFB" w:rsidRDefault="00DD6EFB" w:rsidP="00DD6EFB">
      <w:pPr>
        <w:ind w:left="708"/>
        <w:jc w:val="center"/>
        <w:rPr>
          <w:b w:val="0"/>
          <w:bCs w:val="0"/>
        </w:rPr>
      </w:pPr>
    </w:p>
    <w:p w:rsidR="00DD6EFB" w:rsidRPr="00DD6EFB" w:rsidRDefault="00DD6EFB" w:rsidP="00DD6EFB">
      <w:pPr>
        <w:spacing w:line="360" w:lineRule="auto"/>
        <w:ind w:left="708"/>
        <w:jc w:val="center"/>
        <w:rPr>
          <w:b w:val="0"/>
          <w:bCs w:val="0"/>
        </w:rPr>
      </w:pPr>
      <w:bookmarkStart w:id="0" w:name="_GoBack"/>
      <w:bookmarkEnd w:id="0"/>
      <w:r w:rsidRPr="00DD6EFB">
        <w:rPr>
          <w:b w:val="0"/>
          <w:bCs w:val="0"/>
        </w:rPr>
        <w:t>Карта оценки эффективности занятия</w:t>
      </w:r>
    </w:p>
    <w:p w:rsidR="00C82148" w:rsidRPr="006729E6" w:rsidRDefault="00C82148" w:rsidP="00C82148">
      <w:pPr>
        <w:ind w:left="851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Воспитатель: ___________________________________</w:t>
      </w:r>
    </w:p>
    <w:p w:rsidR="00C82148" w:rsidRPr="006729E6" w:rsidRDefault="00C82148" w:rsidP="00C82148">
      <w:pPr>
        <w:ind w:left="851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Группа: ________________________________________</w:t>
      </w:r>
    </w:p>
    <w:p w:rsidR="00C82148" w:rsidRPr="006729E6" w:rsidRDefault="00C82148" w:rsidP="00C82148">
      <w:pPr>
        <w:ind w:left="851"/>
        <w:rPr>
          <w:b w:val="0"/>
          <w:bCs w:val="0"/>
          <w:sz w:val="24"/>
          <w:szCs w:val="24"/>
        </w:rPr>
      </w:pPr>
      <w:r w:rsidRPr="006729E6">
        <w:rPr>
          <w:b w:val="0"/>
          <w:bCs w:val="0"/>
          <w:sz w:val="24"/>
          <w:szCs w:val="24"/>
        </w:rPr>
        <w:t>Дата контроля: __________________________________</w:t>
      </w:r>
    </w:p>
    <w:p w:rsidR="00DD6EFB" w:rsidRPr="00DD6EFB" w:rsidRDefault="00DD6EFB" w:rsidP="00DD6EFB">
      <w:pPr>
        <w:spacing w:line="360" w:lineRule="auto"/>
        <w:ind w:left="708"/>
        <w:jc w:val="center"/>
        <w:rPr>
          <w:b w:val="0"/>
          <w:bCs w:val="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5528"/>
        <w:gridCol w:w="993"/>
        <w:gridCol w:w="992"/>
        <w:gridCol w:w="1444"/>
      </w:tblGrid>
      <w:tr w:rsidR="00DD6EFB" w:rsidRPr="00DD6EFB" w:rsidTr="009035F8">
        <w:tc>
          <w:tcPr>
            <w:tcW w:w="676" w:type="dxa"/>
          </w:tcPr>
          <w:p w:rsidR="00DD6EFB" w:rsidRPr="00DD6EFB" w:rsidRDefault="00DD6EFB" w:rsidP="00DD6EFB">
            <w:pPr>
              <w:jc w:val="center"/>
              <w:rPr>
                <w:bCs w:val="0"/>
              </w:rPr>
            </w:pPr>
            <w:r w:rsidRPr="00DD6EFB">
              <w:rPr>
                <w:bCs w:val="0"/>
              </w:rPr>
              <w:t>№</w:t>
            </w:r>
          </w:p>
        </w:tc>
        <w:tc>
          <w:tcPr>
            <w:tcW w:w="5528" w:type="dxa"/>
          </w:tcPr>
          <w:p w:rsidR="00DD6EFB" w:rsidRPr="00DD6EFB" w:rsidRDefault="00DD6EFB" w:rsidP="00DD6EFB">
            <w:pPr>
              <w:jc w:val="center"/>
              <w:rPr>
                <w:bCs w:val="0"/>
              </w:rPr>
            </w:pPr>
            <w:r w:rsidRPr="00DD6EFB">
              <w:rPr>
                <w:bCs w:val="0"/>
              </w:rPr>
              <w:t>Вопросы для изучения</w:t>
            </w:r>
          </w:p>
          <w:p w:rsidR="00DD6EFB" w:rsidRPr="00DD6EFB" w:rsidRDefault="00DD6EFB" w:rsidP="00DD6EFB">
            <w:pPr>
              <w:jc w:val="center"/>
              <w:rPr>
                <w:bCs w:val="0"/>
              </w:rPr>
            </w:pPr>
          </w:p>
        </w:tc>
        <w:tc>
          <w:tcPr>
            <w:tcW w:w="993" w:type="dxa"/>
          </w:tcPr>
          <w:p w:rsidR="00DD6EFB" w:rsidRPr="00DD6EFB" w:rsidRDefault="00DD6EFB" w:rsidP="00DD6EFB">
            <w:pPr>
              <w:jc w:val="center"/>
              <w:rPr>
                <w:bCs w:val="0"/>
              </w:rPr>
            </w:pPr>
            <w:r w:rsidRPr="00DD6EFB">
              <w:rPr>
                <w:bCs w:val="0"/>
              </w:rPr>
              <w:t>Да</w:t>
            </w:r>
          </w:p>
        </w:tc>
        <w:tc>
          <w:tcPr>
            <w:tcW w:w="992" w:type="dxa"/>
          </w:tcPr>
          <w:p w:rsidR="00DD6EFB" w:rsidRPr="00DD6EFB" w:rsidRDefault="00DD6EFB" w:rsidP="00DD6EFB">
            <w:pPr>
              <w:jc w:val="center"/>
              <w:rPr>
                <w:bCs w:val="0"/>
              </w:rPr>
            </w:pPr>
            <w:r w:rsidRPr="00DD6EFB">
              <w:rPr>
                <w:bCs w:val="0"/>
              </w:rPr>
              <w:t>Нет</w:t>
            </w:r>
          </w:p>
        </w:tc>
        <w:tc>
          <w:tcPr>
            <w:tcW w:w="1295" w:type="dxa"/>
          </w:tcPr>
          <w:p w:rsidR="00DD6EFB" w:rsidRPr="00DD6EFB" w:rsidRDefault="00DD6EFB" w:rsidP="00DD6EFB">
            <w:pPr>
              <w:jc w:val="center"/>
              <w:rPr>
                <w:bCs w:val="0"/>
              </w:rPr>
            </w:pPr>
            <w:r w:rsidRPr="00DD6EFB">
              <w:rPr>
                <w:bCs w:val="0"/>
              </w:rPr>
              <w:t>Частично</w:t>
            </w:r>
          </w:p>
        </w:tc>
      </w:tr>
      <w:tr w:rsidR="00DD6EFB" w:rsidRPr="00DD6EFB" w:rsidTr="009035F8">
        <w:tc>
          <w:tcPr>
            <w:tcW w:w="676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Постановка цели занятия</w:t>
            </w:r>
          </w:p>
        </w:tc>
        <w:tc>
          <w:tcPr>
            <w:tcW w:w="993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5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DD6EFB" w:rsidRPr="00DD6EFB" w:rsidTr="009035F8">
        <w:tc>
          <w:tcPr>
            <w:tcW w:w="676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Организация действий детей по принятию цели деятельности</w:t>
            </w:r>
          </w:p>
        </w:tc>
        <w:tc>
          <w:tcPr>
            <w:tcW w:w="993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5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DD6EFB" w:rsidRPr="00DD6EFB" w:rsidTr="009035F8">
        <w:tc>
          <w:tcPr>
            <w:tcW w:w="676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Соответствие содержания учебного материала поставленной цели</w:t>
            </w:r>
          </w:p>
        </w:tc>
        <w:tc>
          <w:tcPr>
            <w:tcW w:w="993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5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DD6EFB" w:rsidRPr="00DD6EFB" w:rsidTr="009035F8">
        <w:tc>
          <w:tcPr>
            <w:tcW w:w="676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Методы обучения обеспечили:</w:t>
            </w:r>
          </w:p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а) мотивацию деятельности;</w:t>
            </w:r>
          </w:p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б) сотрудничество воспитателя с детьми;</w:t>
            </w:r>
          </w:p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в) организацию детей для достижения поставленной цели</w:t>
            </w:r>
          </w:p>
        </w:tc>
        <w:tc>
          <w:tcPr>
            <w:tcW w:w="993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5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DD6EFB" w:rsidRPr="00DD6EFB" w:rsidTr="009035F8">
        <w:tc>
          <w:tcPr>
            <w:tcW w:w="676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Соответствие методов обучения содержанию учебного материала, цели занятия</w:t>
            </w:r>
          </w:p>
        </w:tc>
        <w:tc>
          <w:tcPr>
            <w:tcW w:w="993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5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DD6EFB" w:rsidRPr="00DD6EFB" w:rsidTr="009035F8">
        <w:tc>
          <w:tcPr>
            <w:tcW w:w="676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Формы организации познавательной деятельности обеспечили:</w:t>
            </w:r>
          </w:p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а) сотрудничество между детьми;</w:t>
            </w:r>
          </w:p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б) включение каждого ребёнка в деятельность по достижению дидактической цели;</w:t>
            </w:r>
          </w:p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в) разнообразие видов деятельности</w:t>
            </w:r>
          </w:p>
        </w:tc>
        <w:tc>
          <w:tcPr>
            <w:tcW w:w="993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5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DD6EFB" w:rsidRPr="00DD6EFB" w:rsidTr="009035F8">
        <w:tc>
          <w:tcPr>
            <w:tcW w:w="676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 xml:space="preserve">Формы организации познавательной деятельности отобраны в соответствии с методами обучения, </w:t>
            </w:r>
            <w:r w:rsidRPr="00DD6EFB">
              <w:rPr>
                <w:b w:val="0"/>
                <w:bCs w:val="0"/>
                <w:sz w:val="24"/>
                <w:szCs w:val="24"/>
              </w:rPr>
              <w:lastRenderedPageBreak/>
              <w:t>содержанием учебного материала, дидактической цели</w:t>
            </w:r>
          </w:p>
        </w:tc>
        <w:tc>
          <w:tcPr>
            <w:tcW w:w="993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5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DD6EFB" w:rsidRPr="00DD6EFB" w:rsidTr="009035F8">
        <w:tc>
          <w:tcPr>
            <w:tcW w:w="676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28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Использование оборудования на занятии</w:t>
            </w:r>
          </w:p>
        </w:tc>
        <w:tc>
          <w:tcPr>
            <w:tcW w:w="993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5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DD6EFB" w:rsidRPr="00DD6EFB" w:rsidTr="009035F8">
        <w:tc>
          <w:tcPr>
            <w:tcW w:w="676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Уровень достижения цели:</w:t>
            </w:r>
          </w:p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а) образовательный аспект;</w:t>
            </w:r>
          </w:p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б) развивающий аспект;</w:t>
            </w:r>
          </w:p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в) воспитательный аспект</w:t>
            </w:r>
          </w:p>
        </w:tc>
        <w:tc>
          <w:tcPr>
            <w:tcW w:w="993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5" w:type="dxa"/>
          </w:tcPr>
          <w:p w:rsidR="00DD6EFB" w:rsidRPr="00DD6EFB" w:rsidRDefault="00DD6EFB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DD6EFB" w:rsidRPr="00DD6EFB" w:rsidRDefault="00DD6EFB" w:rsidP="00B2458A">
      <w:pPr>
        <w:spacing w:line="360" w:lineRule="auto"/>
        <w:rPr>
          <w:b w:val="0"/>
          <w:bCs w:val="0"/>
        </w:rPr>
      </w:pPr>
    </w:p>
    <w:p w:rsidR="00DD6EFB" w:rsidRPr="00DD6EFB" w:rsidRDefault="00DD6EFB" w:rsidP="00DD6EFB">
      <w:pPr>
        <w:spacing w:line="360" w:lineRule="auto"/>
        <w:ind w:left="708"/>
        <w:rPr>
          <w:b w:val="0"/>
          <w:bCs w:val="0"/>
        </w:rPr>
      </w:pPr>
    </w:p>
    <w:p w:rsidR="0007011C" w:rsidRDefault="0007011C" w:rsidP="00DD6EFB">
      <w:pPr>
        <w:spacing w:line="360" w:lineRule="auto"/>
        <w:ind w:left="708"/>
        <w:jc w:val="center"/>
        <w:rPr>
          <w:b w:val="0"/>
          <w:bCs w:val="0"/>
        </w:rPr>
      </w:pPr>
    </w:p>
    <w:p w:rsidR="0007011C" w:rsidRDefault="0007011C" w:rsidP="00DD6EFB">
      <w:pPr>
        <w:spacing w:line="360" w:lineRule="auto"/>
        <w:ind w:left="708"/>
        <w:jc w:val="center"/>
        <w:rPr>
          <w:b w:val="0"/>
          <w:bCs w:val="0"/>
        </w:rPr>
      </w:pPr>
    </w:p>
    <w:p w:rsidR="00DD6EFB" w:rsidRPr="00DD6EFB" w:rsidRDefault="00DD6EFB" w:rsidP="00DD6EFB">
      <w:pPr>
        <w:spacing w:line="360" w:lineRule="auto"/>
        <w:ind w:left="708"/>
        <w:jc w:val="center"/>
        <w:rPr>
          <w:b w:val="0"/>
          <w:bCs w:val="0"/>
        </w:rPr>
      </w:pPr>
      <w:r w:rsidRPr="00DD6EFB">
        <w:rPr>
          <w:b w:val="0"/>
          <w:bCs w:val="0"/>
        </w:rPr>
        <w:t>Карта анализа</w:t>
      </w:r>
    </w:p>
    <w:p w:rsidR="00DD6EFB" w:rsidRDefault="00DD6EFB" w:rsidP="00DD6EFB">
      <w:pPr>
        <w:spacing w:line="360" w:lineRule="auto"/>
        <w:ind w:left="708"/>
        <w:jc w:val="center"/>
        <w:rPr>
          <w:b w:val="0"/>
          <w:bCs w:val="0"/>
        </w:rPr>
      </w:pPr>
      <w:r w:rsidRPr="00DD6EFB">
        <w:rPr>
          <w:b w:val="0"/>
          <w:bCs w:val="0"/>
        </w:rPr>
        <w:t>наглядной информации для родителей в группах ДОУ</w:t>
      </w:r>
    </w:p>
    <w:p w:rsidR="00C82148" w:rsidRPr="00DD6EFB" w:rsidRDefault="00C82148" w:rsidP="00DD6EFB">
      <w:pPr>
        <w:spacing w:line="360" w:lineRule="auto"/>
        <w:ind w:left="708"/>
        <w:jc w:val="center"/>
        <w:rPr>
          <w:b w:val="0"/>
          <w:bCs w:val="0"/>
        </w:rPr>
      </w:pPr>
    </w:p>
    <w:tbl>
      <w:tblPr>
        <w:tblW w:w="11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2229"/>
        <w:gridCol w:w="709"/>
        <w:gridCol w:w="708"/>
        <w:gridCol w:w="709"/>
        <w:gridCol w:w="709"/>
        <w:gridCol w:w="613"/>
        <w:gridCol w:w="663"/>
        <w:gridCol w:w="708"/>
        <w:gridCol w:w="709"/>
        <w:gridCol w:w="709"/>
        <w:gridCol w:w="709"/>
        <w:gridCol w:w="702"/>
        <w:gridCol w:w="702"/>
      </w:tblGrid>
      <w:tr w:rsidR="00C82148" w:rsidRPr="00DD6EFB" w:rsidTr="00E84E91">
        <w:trPr>
          <w:trHeight w:val="482"/>
        </w:trPr>
        <w:tc>
          <w:tcPr>
            <w:tcW w:w="465" w:type="dxa"/>
            <w:shd w:val="clear" w:color="auto" w:fill="auto"/>
          </w:tcPr>
          <w:p w:rsidR="00C82148" w:rsidRPr="00DD6EFB" w:rsidRDefault="00C82148" w:rsidP="00DD6EFB">
            <w:pPr>
              <w:rPr>
                <w:bCs w:val="0"/>
                <w:sz w:val="24"/>
                <w:szCs w:val="24"/>
              </w:rPr>
            </w:pPr>
            <w:r w:rsidRPr="00DD6EFB">
              <w:rPr>
                <w:bCs w:val="0"/>
                <w:sz w:val="24"/>
                <w:szCs w:val="24"/>
              </w:rPr>
              <w:t>№</w:t>
            </w:r>
          </w:p>
        </w:tc>
        <w:tc>
          <w:tcPr>
            <w:tcW w:w="2229" w:type="dxa"/>
            <w:shd w:val="clear" w:color="auto" w:fill="auto"/>
          </w:tcPr>
          <w:p w:rsidR="00C82148" w:rsidRPr="00DD6EFB" w:rsidRDefault="00C82148" w:rsidP="00DD6EFB">
            <w:pPr>
              <w:jc w:val="center"/>
              <w:rPr>
                <w:bCs w:val="0"/>
              </w:rPr>
            </w:pPr>
            <w:r w:rsidRPr="00DD6EFB">
              <w:rPr>
                <w:bCs w:val="0"/>
              </w:rPr>
              <w:t>Критерии анализа</w:t>
            </w:r>
          </w:p>
        </w:tc>
        <w:tc>
          <w:tcPr>
            <w:tcW w:w="8350" w:type="dxa"/>
            <w:gridSpan w:val="12"/>
          </w:tcPr>
          <w:p w:rsidR="00C82148" w:rsidRPr="00DD6EFB" w:rsidRDefault="00C82148" w:rsidP="00DD6EFB">
            <w:pPr>
              <w:jc w:val="center"/>
              <w:rPr>
                <w:bCs w:val="0"/>
              </w:rPr>
            </w:pPr>
            <w:r w:rsidRPr="00DD6EFB">
              <w:rPr>
                <w:bCs w:val="0"/>
              </w:rPr>
              <w:t>Группы</w:t>
            </w:r>
          </w:p>
        </w:tc>
      </w:tr>
      <w:tr w:rsidR="00C82148" w:rsidRPr="00DD6EFB" w:rsidTr="00C82148">
        <w:trPr>
          <w:cantSplit/>
          <w:trHeight w:val="399"/>
        </w:trPr>
        <w:tc>
          <w:tcPr>
            <w:tcW w:w="465" w:type="dxa"/>
            <w:shd w:val="clear" w:color="auto" w:fill="auto"/>
          </w:tcPr>
          <w:p w:rsidR="00C82148" w:rsidRPr="00DD6EFB" w:rsidRDefault="00C82148" w:rsidP="00DD6EFB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13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C82148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C82148" w:rsidRPr="00DD6EFB" w:rsidTr="00C82148">
        <w:trPr>
          <w:cantSplit/>
          <w:trHeight w:val="399"/>
        </w:trPr>
        <w:tc>
          <w:tcPr>
            <w:tcW w:w="465" w:type="dxa"/>
            <w:shd w:val="clear" w:color="auto" w:fill="auto"/>
          </w:tcPr>
          <w:p w:rsidR="00C82148" w:rsidRPr="00C82148" w:rsidRDefault="00C82148" w:rsidP="00C82148">
            <w:pPr>
              <w:rPr>
                <w:b w:val="0"/>
                <w:sz w:val="24"/>
                <w:szCs w:val="24"/>
              </w:rPr>
            </w:pPr>
            <w:r w:rsidRPr="00C8214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229" w:type="dxa"/>
            <w:shd w:val="clear" w:color="auto" w:fill="auto"/>
          </w:tcPr>
          <w:p w:rsidR="00C82148" w:rsidRPr="00C82148" w:rsidRDefault="00C82148" w:rsidP="00C82148">
            <w:pPr>
              <w:rPr>
                <w:b w:val="0"/>
                <w:sz w:val="24"/>
                <w:szCs w:val="24"/>
              </w:rPr>
            </w:pPr>
            <w:r w:rsidRPr="00C82148">
              <w:rPr>
                <w:b w:val="0"/>
                <w:sz w:val="24"/>
                <w:szCs w:val="24"/>
              </w:rPr>
              <w:t xml:space="preserve"> Конкретность информации</w:t>
            </w:r>
          </w:p>
        </w:tc>
        <w:tc>
          <w:tcPr>
            <w:tcW w:w="709" w:type="dxa"/>
          </w:tcPr>
          <w:p w:rsidR="00C82148" w:rsidRDefault="00C82148" w:rsidP="00C8214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82148" w:rsidRDefault="00C82148" w:rsidP="00C8214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Default="00C82148" w:rsidP="00C8214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Default="00C82148" w:rsidP="00C8214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" w:type="dxa"/>
          </w:tcPr>
          <w:p w:rsidR="00C82148" w:rsidRDefault="00C82148" w:rsidP="00C8214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" w:type="dxa"/>
          </w:tcPr>
          <w:p w:rsidR="00C82148" w:rsidRDefault="00C82148" w:rsidP="00C8214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82148" w:rsidRDefault="00C82148" w:rsidP="00C8214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Default="00C82148" w:rsidP="00C8214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Default="00C82148" w:rsidP="00C8214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Default="00C82148" w:rsidP="00C8214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148" w:rsidRDefault="00C82148" w:rsidP="00C8214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148" w:rsidRDefault="00C82148" w:rsidP="00C8214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2148" w:rsidRPr="00DD6EFB" w:rsidTr="00C82148">
        <w:trPr>
          <w:cantSplit/>
          <w:trHeight w:val="510"/>
        </w:trPr>
        <w:tc>
          <w:tcPr>
            <w:tcW w:w="465" w:type="dxa"/>
            <w:shd w:val="clear" w:color="auto" w:fill="auto"/>
          </w:tcPr>
          <w:p w:rsidR="00C82148" w:rsidRPr="00DD6EFB" w:rsidRDefault="00C82148" w:rsidP="00DD6EF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22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Доступность предлагаемого материала</w:t>
            </w: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2148" w:rsidRPr="00DD6EFB" w:rsidTr="00C82148">
        <w:trPr>
          <w:cantSplit/>
          <w:trHeight w:val="540"/>
        </w:trPr>
        <w:tc>
          <w:tcPr>
            <w:tcW w:w="465" w:type="dxa"/>
            <w:shd w:val="clear" w:color="auto" w:fill="auto"/>
          </w:tcPr>
          <w:p w:rsidR="00C82148" w:rsidRPr="00DD6EFB" w:rsidRDefault="00C82148" w:rsidP="00DD6EF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222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Краткость материала</w:t>
            </w: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2148" w:rsidRPr="00DD6EFB" w:rsidTr="00C82148">
        <w:trPr>
          <w:cantSplit/>
          <w:trHeight w:val="510"/>
        </w:trPr>
        <w:tc>
          <w:tcPr>
            <w:tcW w:w="465" w:type="dxa"/>
            <w:shd w:val="clear" w:color="auto" w:fill="auto"/>
          </w:tcPr>
          <w:p w:rsidR="00C82148" w:rsidRPr="00DD6EFB" w:rsidRDefault="00C82148" w:rsidP="00DD6EF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222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Эстетичность оформления наглядного материала</w:t>
            </w: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2148" w:rsidRPr="00DD6EFB" w:rsidTr="00C82148">
        <w:trPr>
          <w:cantSplit/>
          <w:trHeight w:val="630"/>
        </w:trPr>
        <w:tc>
          <w:tcPr>
            <w:tcW w:w="465" w:type="dxa"/>
            <w:shd w:val="clear" w:color="auto" w:fill="auto"/>
          </w:tcPr>
          <w:p w:rsidR="00C82148" w:rsidRPr="00DD6EFB" w:rsidRDefault="00C82148" w:rsidP="00DD6EF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222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Педагогическая целесообразность предлагаемого материала</w:t>
            </w: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C82148" w:rsidRPr="00DD6EFB" w:rsidTr="00C82148">
        <w:trPr>
          <w:cantSplit/>
          <w:trHeight w:val="630"/>
        </w:trPr>
        <w:tc>
          <w:tcPr>
            <w:tcW w:w="465" w:type="dxa"/>
            <w:shd w:val="clear" w:color="auto" w:fill="auto"/>
          </w:tcPr>
          <w:p w:rsidR="00C82148" w:rsidRPr="00DD6EFB" w:rsidRDefault="00C82148" w:rsidP="00DD6EF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222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Форма подачи материала:</w:t>
            </w:r>
          </w:p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- папки-передвижки;</w:t>
            </w:r>
          </w:p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- стенды;</w:t>
            </w:r>
          </w:p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  <w:r w:rsidRPr="00DD6EFB">
              <w:rPr>
                <w:b w:val="0"/>
                <w:bCs w:val="0"/>
                <w:sz w:val="24"/>
                <w:szCs w:val="24"/>
              </w:rPr>
              <w:t>- памятки для родителей.</w:t>
            </w: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148" w:rsidRPr="00DD6EFB" w:rsidRDefault="00C82148" w:rsidP="00DD6EFB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DD6EFB" w:rsidRPr="00DD6EFB" w:rsidRDefault="00DD6EFB" w:rsidP="00DD6EFB">
      <w:pPr>
        <w:spacing w:line="360" w:lineRule="auto"/>
        <w:ind w:left="708"/>
        <w:rPr>
          <w:b w:val="0"/>
          <w:bCs w:val="0"/>
        </w:rPr>
      </w:pPr>
    </w:p>
    <w:p w:rsidR="00DD6EFB" w:rsidRDefault="00E84E91" w:rsidP="00DD6EFB">
      <w:pPr>
        <w:spacing w:line="360" w:lineRule="auto"/>
        <w:ind w:left="708"/>
        <w:rPr>
          <w:b w:val="0"/>
          <w:bCs w:val="0"/>
        </w:rPr>
      </w:pPr>
      <w:r>
        <w:rPr>
          <w:b w:val="0"/>
          <w:bCs w:val="0"/>
        </w:rPr>
        <w:t>3 - соответствует</w:t>
      </w:r>
    </w:p>
    <w:p w:rsidR="00E84E91" w:rsidRDefault="00E84E91" w:rsidP="00DD6EFB">
      <w:pPr>
        <w:spacing w:line="360" w:lineRule="auto"/>
        <w:ind w:left="708"/>
        <w:rPr>
          <w:b w:val="0"/>
          <w:bCs w:val="0"/>
        </w:rPr>
      </w:pPr>
      <w:r>
        <w:rPr>
          <w:b w:val="0"/>
          <w:bCs w:val="0"/>
        </w:rPr>
        <w:t>2 – частично соответствует</w:t>
      </w:r>
    </w:p>
    <w:p w:rsidR="00E84E91" w:rsidRPr="00DD6EFB" w:rsidRDefault="00E84E91" w:rsidP="00DD6EFB">
      <w:pPr>
        <w:spacing w:line="360" w:lineRule="auto"/>
        <w:ind w:left="708"/>
        <w:rPr>
          <w:b w:val="0"/>
          <w:bCs w:val="0"/>
        </w:rPr>
      </w:pPr>
      <w:r>
        <w:rPr>
          <w:b w:val="0"/>
          <w:bCs w:val="0"/>
        </w:rPr>
        <w:t>1 – не соответствует</w:t>
      </w:r>
    </w:p>
    <w:p w:rsidR="003E5D65" w:rsidRDefault="003E5D65" w:rsidP="00650607">
      <w:pPr>
        <w:spacing w:line="360" w:lineRule="auto"/>
        <w:ind w:left="426" w:firstLine="282"/>
        <w:jc w:val="both"/>
        <w:rPr>
          <w:b w:val="0"/>
          <w:bCs w:val="0"/>
        </w:rPr>
      </w:pPr>
    </w:p>
    <w:p w:rsidR="00517E49" w:rsidRDefault="00517E49" w:rsidP="00650607">
      <w:pPr>
        <w:spacing w:line="360" w:lineRule="auto"/>
        <w:ind w:left="426" w:firstLine="282"/>
        <w:jc w:val="both"/>
        <w:rPr>
          <w:b w:val="0"/>
          <w:bCs w:val="0"/>
        </w:rPr>
      </w:pPr>
    </w:p>
    <w:p w:rsidR="00517E49" w:rsidRDefault="00517E49" w:rsidP="00650607">
      <w:pPr>
        <w:spacing w:line="360" w:lineRule="auto"/>
        <w:ind w:left="426" w:firstLine="282"/>
        <w:jc w:val="both"/>
        <w:rPr>
          <w:b w:val="0"/>
          <w:bCs w:val="0"/>
        </w:rPr>
      </w:pPr>
    </w:p>
    <w:p w:rsidR="00517E49" w:rsidRDefault="00517E49" w:rsidP="00650607">
      <w:pPr>
        <w:spacing w:line="360" w:lineRule="auto"/>
        <w:ind w:left="426" w:firstLine="282"/>
        <w:jc w:val="both"/>
        <w:rPr>
          <w:b w:val="0"/>
          <w:bCs w:val="0"/>
        </w:rPr>
      </w:pPr>
    </w:p>
    <w:p w:rsidR="00517E49" w:rsidRDefault="00517E49" w:rsidP="00650607">
      <w:pPr>
        <w:spacing w:line="360" w:lineRule="auto"/>
        <w:ind w:left="426" w:firstLine="282"/>
        <w:jc w:val="both"/>
        <w:rPr>
          <w:b w:val="0"/>
          <w:bCs w:val="0"/>
        </w:rPr>
      </w:pPr>
    </w:p>
    <w:p w:rsidR="00517E49" w:rsidRDefault="00517E49" w:rsidP="00B2458A">
      <w:pPr>
        <w:spacing w:line="360" w:lineRule="auto"/>
        <w:jc w:val="both"/>
        <w:rPr>
          <w:b w:val="0"/>
          <w:bCs w:val="0"/>
        </w:rPr>
      </w:pPr>
    </w:p>
    <w:p w:rsidR="00517E49" w:rsidRDefault="00517E49" w:rsidP="00650607">
      <w:pPr>
        <w:spacing w:line="360" w:lineRule="auto"/>
        <w:ind w:left="426" w:firstLine="282"/>
        <w:jc w:val="both"/>
        <w:rPr>
          <w:b w:val="0"/>
          <w:bCs w:val="0"/>
        </w:rPr>
      </w:pPr>
    </w:p>
    <w:p w:rsidR="00517E49" w:rsidRDefault="00517E49" w:rsidP="00650607">
      <w:pPr>
        <w:spacing w:line="360" w:lineRule="auto"/>
        <w:ind w:left="426" w:firstLine="282"/>
        <w:jc w:val="both"/>
        <w:rPr>
          <w:b w:val="0"/>
          <w:bCs w:val="0"/>
        </w:rPr>
      </w:pPr>
    </w:p>
    <w:p w:rsidR="00517E49" w:rsidRDefault="00517E49" w:rsidP="00650607">
      <w:pPr>
        <w:spacing w:line="360" w:lineRule="auto"/>
        <w:ind w:left="426" w:firstLine="282"/>
        <w:jc w:val="both"/>
        <w:rPr>
          <w:b w:val="0"/>
          <w:bCs w:val="0"/>
        </w:rPr>
      </w:pPr>
    </w:p>
    <w:p w:rsidR="009035F8" w:rsidRDefault="00820028" w:rsidP="009035F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Кар</w:t>
      </w:r>
      <w:r w:rsidR="009035F8" w:rsidRPr="0029419A">
        <w:rPr>
          <w:sz w:val="32"/>
          <w:szCs w:val="32"/>
          <w:u w:val="single"/>
        </w:rPr>
        <w:t xml:space="preserve">та </w:t>
      </w:r>
      <w:r w:rsidR="009035F8">
        <w:rPr>
          <w:sz w:val="32"/>
          <w:szCs w:val="32"/>
          <w:u w:val="single"/>
        </w:rPr>
        <w:t xml:space="preserve">тематического контроля </w:t>
      </w:r>
    </w:p>
    <w:p w:rsidR="009035F8" w:rsidRDefault="009035F8" w:rsidP="009035F8">
      <w:pPr>
        <w:jc w:val="center"/>
        <w:rPr>
          <w:sz w:val="32"/>
          <w:szCs w:val="32"/>
        </w:rPr>
      </w:pPr>
      <w:r w:rsidRPr="00947870">
        <w:rPr>
          <w:sz w:val="32"/>
          <w:szCs w:val="32"/>
        </w:rPr>
        <w:t>«Анализ профессионального мастерства воспитателя»</w:t>
      </w:r>
      <w:r>
        <w:rPr>
          <w:sz w:val="32"/>
          <w:szCs w:val="32"/>
        </w:rPr>
        <w:br/>
      </w:r>
    </w:p>
    <w:p w:rsidR="009035F8" w:rsidRPr="009035F8" w:rsidRDefault="009035F8" w:rsidP="009035F8">
      <w:pPr>
        <w:ind w:left="851"/>
        <w:rPr>
          <w:b w:val="0"/>
        </w:rPr>
      </w:pPr>
      <w:r w:rsidRPr="009035F8">
        <w:rPr>
          <w:b w:val="0"/>
        </w:rPr>
        <w:t>Воспитатель: ___________________________________</w:t>
      </w:r>
    </w:p>
    <w:p w:rsidR="009035F8" w:rsidRPr="009035F8" w:rsidRDefault="009035F8" w:rsidP="009035F8">
      <w:pPr>
        <w:ind w:left="851"/>
        <w:rPr>
          <w:b w:val="0"/>
        </w:rPr>
      </w:pPr>
      <w:r w:rsidRPr="009035F8">
        <w:rPr>
          <w:b w:val="0"/>
        </w:rPr>
        <w:t>Группа: ________________________________________</w:t>
      </w:r>
    </w:p>
    <w:p w:rsidR="009035F8" w:rsidRPr="009035F8" w:rsidRDefault="009035F8" w:rsidP="009035F8">
      <w:pPr>
        <w:ind w:left="851"/>
        <w:rPr>
          <w:b w:val="0"/>
        </w:rPr>
      </w:pPr>
      <w:r w:rsidRPr="009035F8">
        <w:rPr>
          <w:b w:val="0"/>
        </w:rPr>
        <w:t>Дата контроля: __________________________________</w:t>
      </w:r>
    </w:p>
    <w:p w:rsidR="009035F8" w:rsidRPr="009035F8" w:rsidRDefault="009035F8" w:rsidP="009035F8">
      <w:pPr>
        <w:rPr>
          <w:b w:val="0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529"/>
        <w:gridCol w:w="1275"/>
        <w:gridCol w:w="1134"/>
        <w:gridCol w:w="1418"/>
      </w:tblGrid>
      <w:tr w:rsidR="009035F8" w:rsidRPr="00014AAF" w:rsidTr="00014AAF">
        <w:trPr>
          <w:trHeight w:val="384"/>
        </w:trPr>
        <w:tc>
          <w:tcPr>
            <w:tcW w:w="567" w:type="dxa"/>
            <w:vMerge w:val="restart"/>
          </w:tcPr>
          <w:p w:rsidR="009035F8" w:rsidRPr="00014AAF" w:rsidRDefault="009035F8" w:rsidP="009035F8">
            <w:pPr>
              <w:jc w:val="center"/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9035F8" w:rsidRPr="00014AAF" w:rsidRDefault="009035F8" w:rsidP="009035F8">
            <w:pPr>
              <w:jc w:val="center"/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Критерии оценки</w:t>
            </w:r>
          </w:p>
        </w:tc>
        <w:tc>
          <w:tcPr>
            <w:tcW w:w="3827" w:type="dxa"/>
            <w:gridSpan w:val="3"/>
          </w:tcPr>
          <w:p w:rsidR="009035F8" w:rsidRPr="00014AAF" w:rsidRDefault="009035F8" w:rsidP="009035F8">
            <w:pPr>
              <w:jc w:val="center"/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Результат анализа</w:t>
            </w:r>
          </w:p>
        </w:tc>
      </w:tr>
      <w:tr w:rsidR="009035F8" w:rsidRPr="00014AAF" w:rsidTr="00014AAF">
        <w:trPr>
          <w:trHeight w:val="336"/>
        </w:trPr>
        <w:tc>
          <w:tcPr>
            <w:tcW w:w="567" w:type="dxa"/>
            <w:vMerge/>
          </w:tcPr>
          <w:p w:rsidR="009035F8" w:rsidRPr="00014AAF" w:rsidRDefault="009035F8" w:rsidP="009035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035F8" w:rsidRPr="00014AAF" w:rsidRDefault="009035F8" w:rsidP="009035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5F8" w:rsidRPr="00014AAF" w:rsidRDefault="009035F8" w:rsidP="009035F8">
            <w:pPr>
              <w:jc w:val="center"/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 xml:space="preserve">Да </w:t>
            </w:r>
          </w:p>
        </w:tc>
        <w:tc>
          <w:tcPr>
            <w:tcW w:w="1134" w:type="dxa"/>
          </w:tcPr>
          <w:p w:rsidR="009035F8" w:rsidRPr="00014AAF" w:rsidRDefault="009035F8" w:rsidP="009035F8">
            <w:pPr>
              <w:jc w:val="center"/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 xml:space="preserve">Нет </w:t>
            </w:r>
          </w:p>
        </w:tc>
        <w:tc>
          <w:tcPr>
            <w:tcW w:w="1418" w:type="dxa"/>
          </w:tcPr>
          <w:p w:rsidR="009035F8" w:rsidRPr="00014AAF" w:rsidRDefault="009035F8" w:rsidP="009035F8">
            <w:pPr>
              <w:jc w:val="center"/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 xml:space="preserve">Частично </w:t>
            </w: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Знание программных целей и задач экологического воспитания детей своей возрастной группы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Знание содержания программы по экологическому воспитанию детей  своей возрастной группы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Знание методов и приемов экологического воспитания детей дошкольного возраста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Умение объективно проводить педагогическую диагностику экологических знаний, умений и навыков детей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4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Умение осуществлять экологическое воспитание через разные виды детской деятельности</w:t>
            </w:r>
          </w:p>
        </w:tc>
      </w:tr>
      <w:tr w:rsidR="009035F8" w:rsidRPr="00014AAF" w:rsidTr="00014AAF">
        <w:tc>
          <w:tcPr>
            <w:tcW w:w="567" w:type="dxa"/>
            <w:vMerge w:val="restart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занятия познавательного цикла (математика, развитие речи, конструирование)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  <w:vMerge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занятия эстетического цикла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  <w:vMerge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знакомство детей с художественной литературой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  <w:vMerge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коллективный труд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  <w:vMerge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игры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  <w:vMerge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прогулки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  <w:vMerge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режимные моменты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Грамотная организация предметно-развивающей среды по экологии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Качество подготовки к занятиям по экологии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Умение правильно планировать и грамотно проводить занятия по экологии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Знание методики организации экспериментальной деятельности детей с объектами природы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Знание методики обучения детей правилам безопасного поведения на природе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Умение грамотно организовать наблюдения в природе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Умение организовать труд детей в природе, воспитывая желание трудиться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Личный пример воспитателя в бережном отношении к объектам природы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  <w:tr w:rsidR="009035F8" w:rsidRPr="00014AAF" w:rsidTr="00014AAF">
        <w:tc>
          <w:tcPr>
            <w:tcW w:w="567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  <w:r w:rsidRPr="00014AAF">
              <w:rPr>
                <w:b w:val="0"/>
                <w:sz w:val="24"/>
                <w:szCs w:val="24"/>
              </w:rPr>
              <w:t>Знание методики обучения детей правилам ухода за растениями</w:t>
            </w:r>
          </w:p>
        </w:tc>
        <w:tc>
          <w:tcPr>
            <w:tcW w:w="1275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F8" w:rsidRPr="00014AAF" w:rsidRDefault="009035F8" w:rsidP="009035F8">
            <w:pPr>
              <w:rPr>
                <w:b w:val="0"/>
                <w:sz w:val="24"/>
                <w:szCs w:val="24"/>
              </w:rPr>
            </w:pPr>
          </w:p>
        </w:tc>
      </w:tr>
    </w:tbl>
    <w:p w:rsidR="00014AAF" w:rsidRDefault="00014AAF" w:rsidP="009035F8">
      <w:pPr>
        <w:spacing w:line="360" w:lineRule="auto"/>
        <w:ind w:left="426" w:firstLine="282"/>
        <w:jc w:val="both"/>
        <w:rPr>
          <w:bCs w:val="0"/>
          <w:sz w:val="24"/>
          <w:szCs w:val="24"/>
        </w:rPr>
      </w:pPr>
    </w:p>
    <w:p w:rsidR="00014AAF" w:rsidRDefault="00014AAF" w:rsidP="009035F8">
      <w:pPr>
        <w:spacing w:line="360" w:lineRule="auto"/>
        <w:ind w:left="426" w:firstLine="282"/>
        <w:jc w:val="both"/>
        <w:rPr>
          <w:bCs w:val="0"/>
          <w:sz w:val="24"/>
          <w:szCs w:val="24"/>
        </w:rPr>
      </w:pPr>
    </w:p>
    <w:p w:rsidR="00014AAF" w:rsidRDefault="00014AAF" w:rsidP="009035F8">
      <w:pPr>
        <w:spacing w:line="360" w:lineRule="auto"/>
        <w:ind w:left="426" w:firstLine="282"/>
        <w:jc w:val="both"/>
        <w:rPr>
          <w:bCs w:val="0"/>
          <w:sz w:val="24"/>
          <w:szCs w:val="24"/>
        </w:rPr>
      </w:pPr>
    </w:p>
    <w:p w:rsidR="00014AAF" w:rsidRDefault="00014AAF" w:rsidP="009035F8">
      <w:pPr>
        <w:spacing w:line="360" w:lineRule="auto"/>
        <w:ind w:left="426" w:firstLine="282"/>
        <w:jc w:val="both"/>
        <w:rPr>
          <w:bCs w:val="0"/>
          <w:sz w:val="24"/>
          <w:szCs w:val="24"/>
        </w:rPr>
      </w:pPr>
    </w:p>
    <w:p w:rsidR="00014AAF" w:rsidRDefault="00014AAF" w:rsidP="009035F8">
      <w:pPr>
        <w:spacing w:line="360" w:lineRule="auto"/>
        <w:ind w:left="426" w:firstLine="282"/>
        <w:jc w:val="both"/>
        <w:rPr>
          <w:bCs w:val="0"/>
          <w:sz w:val="24"/>
          <w:szCs w:val="24"/>
        </w:rPr>
      </w:pPr>
    </w:p>
    <w:p w:rsidR="00014AAF" w:rsidRDefault="00014AAF" w:rsidP="009035F8">
      <w:pPr>
        <w:spacing w:line="360" w:lineRule="auto"/>
        <w:ind w:left="426" w:firstLine="282"/>
        <w:jc w:val="both"/>
        <w:rPr>
          <w:bCs w:val="0"/>
          <w:sz w:val="24"/>
          <w:szCs w:val="24"/>
        </w:rPr>
      </w:pPr>
    </w:p>
    <w:p w:rsidR="00014AAF" w:rsidRDefault="00014AAF" w:rsidP="009035F8">
      <w:pPr>
        <w:spacing w:line="360" w:lineRule="auto"/>
        <w:ind w:left="426" w:firstLine="282"/>
        <w:jc w:val="both"/>
        <w:rPr>
          <w:bCs w:val="0"/>
          <w:sz w:val="24"/>
          <w:szCs w:val="24"/>
        </w:rPr>
      </w:pPr>
    </w:p>
    <w:p w:rsidR="00014AAF" w:rsidRDefault="00014AAF" w:rsidP="009035F8">
      <w:pPr>
        <w:spacing w:line="360" w:lineRule="auto"/>
        <w:ind w:left="426" w:firstLine="282"/>
        <w:jc w:val="both"/>
        <w:rPr>
          <w:bCs w:val="0"/>
          <w:sz w:val="24"/>
          <w:szCs w:val="24"/>
        </w:rPr>
      </w:pP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Cs w:val="0"/>
          <w:sz w:val="24"/>
          <w:szCs w:val="24"/>
        </w:rPr>
      </w:pPr>
      <w:r w:rsidRPr="00014AAF">
        <w:rPr>
          <w:bCs w:val="0"/>
          <w:sz w:val="24"/>
          <w:szCs w:val="24"/>
        </w:rPr>
        <w:t>Анкета для родителей «Экологическое воспитание детей»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Возрастная группа________________________________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1. Знаете ли Вы, что такое экология, что она изучает, чем занимается? ______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2. Знаете ли Вы, что дошкольное учреждение углубленно занимается вопросами экологического воспитания детей?___________________________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3. Интересует ли Вас лично данная проблема?________________________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4.Ощущаете   ли   Вы   по   ребенку,   что   в   ДОУ   много   внимания   уделяется экологическому воспитанию? _____________________________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В чем это проявляется?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– Ребенок много рассказывает, просит завести животное, растение дома, обращает внимание на окружающую его природу, просит вывести его в парк, лес, просит почитать о природе и т. д. (нужное подчеркнуть)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5. Как Вы сами относитесь к природе, любите ли животных, птиц? _________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Чем можете оказать помощь ДОУ по экологии?____________________________________________________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6. Поддерживаете ли Вы проводимую в ДОУ работу по экологическому воспитанию дошкольников?_________________________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В чем это проявляется?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– Беседовали с ребенком о природе; оборудовали в семье уголок природы; приобрели животных; подкармливаете птиц, выбираетесь чаще на природу; проводите наблюдения с детьми за природными объектами; сажаете деревья, охраняете природу (нужное подчеркнуть).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7. Знакомите ли детей с правилами поведения в природе? _____________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Нужно ли это делать? ___________________________________________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8. В чем Вам нужна помощь ДОУ по данной проблеме? (Как проводить наблюдения за погодой; как содержать животных, растения; какие давать знания; как знакомить с правилами поведения в природе; какую практическую деятельность в природе можно осуществить с детьми...) _____________________________________________________________</w:t>
      </w:r>
    </w:p>
    <w:p w:rsidR="009035F8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9. Как оцениваете работу ДОУ по данному вопросу? _________________</w:t>
      </w:r>
    </w:p>
    <w:p w:rsidR="00517E49" w:rsidRPr="00014AAF" w:rsidRDefault="009035F8" w:rsidP="009035F8">
      <w:pPr>
        <w:spacing w:line="360" w:lineRule="auto"/>
        <w:ind w:left="426" w:firstLine="282"/>
        <w:jc w:val="both"/>
        <w:rPr>
          <w:b w:val="0"/>
          <w:bCs w:val="0"/>
          <w:sz w:val="24"/>
          <w:szCs w:val="24"/>
        </w:rPr>
      </w:pPr>
      <w:r w:rsidRPr="00014AAF">
        <w:rPr>
          <w:b w:val="0"/>
          <w:bCs w:val="0"/>
          <w:sz w:val="24"/>
          <w:szCs w:val="24"/>
        </w:rPr>
        <w:t>10. Ваши предложения, пожелания. _______________________________</w:t>
      </w:r>
    </w:p>
    <w:sectPr w:rsidR="00517E49" w:rsidRPr="00014AAF" w:rsidSect="00414C44">
      <w:type w:val="continuous"/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72D"/>
    <w:multiLevelType w:val="hybridMultilevel"/>
    <w:tmpl w:val="B1B2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75FF"/>
    <w:multiLevelType w:val="multilevel"/>
    <w:tmpl w:val="F670F29A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A045D22"/>
    <w:multiLevelType w:val="hybridMultilevel"/>
    <w:tmpl w:val="3CC0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E144F"/>
    <w:multiLevelType w:val="multilevel"/>
    <w:tmpl w:val="872C3E36"/>
    <w:lvl w:ilvl="0">
      <w:start w:val="10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112200B4"/>
    <w:multiLevelType w:val="multilevel"/>
    <w:tmpl w:val="2EBAF030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11495CEE"/>
    <w:multiLevelType w:val="hybridMultilevel"/>
    <w:tmpl w:val="249E1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9754CC"/>
    <w:multiLevelType w:val="multilevel"/>
    <w:tmpl w:val="BC92AD0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15D246D4"/>
    <w:multiLevelType w:val="hybridMultilevel"/>
    <w:tmpl w:val="E562A1EA"/>
    <w:lvl w:ilvl="0" w:tplc="1144B3B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AA769F"/>
    <w:multiLevelType w:val="hybridMultilevel"/>
    <w:tmpl w:val="B7B8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35A41"/>
    <w:multiLevelType w:val="hybridMultilevel"/>
    <w:tmpl w:val="58F29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01C34"/>
    <w:multiLevelType w:val="hybridMultilevel"/>
    <w:tmpl w:val="82E0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76407"/>
    <w:multiLevelType w:val="hybridMultilevel"/>
    <w:tmpl w:val="FBC20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D26261"/>
    <w:multiLevelType w:val="hybridMultilevel"/>
    <w:tmpl w:val="CFCAFB12"/>
    <w:lvl w:ilvl="0" w:tplc="04C68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8E062A"/>
    <w:multiLevelType w:val="hybridMultilevel"/>
    <w:tmpl w:val="5E4CF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4E652E"/>
    <w:multiLevelType w:val="multilevel"/>
    <w:tmpl w:val="E00A98F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37B612D5"/>
    <w:multiLevelType w:val="hybridMultilevel"/>
    <w:tmpl w:val="AF40A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E79F7"/>
    <w:multiLevelType w:val="multilevel"/>
    <w:tmpl w:val="B6C2A54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44727AAE"/>
    <w:multiLevelType w:val="multilevel"/>
    <w:tmpl w:val="954293CE"/>
    <w:lvl w:ilvl="0">
      <w:start w:val="1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>
    <w:nsid w:val="48732F57"/>
    <w:multiLevelType w:val="multilevel"/>
    <w:tmpl w:val="B50E5F7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>
    <w:nsid w:val="4B926A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C2D2849"/>
    <w:multiLevelType w:val="hybridMultilevel"/>
    <w:tmpl w:val="7E3E9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1617A6"/>
    <w:multiLevelType w:val="hybridMultilevel"/>
    <w:tmpl w:val="2116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25DAE"/>
    <w:multiLevelType w:val="hybridMultilevel"/>
    <w:tmpl w:val="354E4E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7214EA7"/>
    <w:multiLevelType w:val="multilevel"/>
    <w:tmpl w:val="42A4F5B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>
    <w:nsid w:val="581E2DA3"/>
    <w:multiLevelType w:val="multilevel"/>
    <w:tmpl w:val="0CEAC6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586E3783"/>
    <w:multiLevelType w:val="hybridMultilevel"/>
    <w:tmpl w:val="6DDC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12DDD"/>
    <w:multiLevelType w:val="multilevel"/>
    <w:tmpl w:val="71FC3AC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>
    <w:nsid w:val="65FE0F46"/>
    <w:multiLevelType w:val="hybridMultilevel"/>
    <w:tmpl w:val="B8E0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6345E"/>
    <w:multiLevelType w:val="hybridMultilevel"/>
    <w:tmpl w:val="D814FF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B8F18B2"/>
    <w:multiLevelType w:val="multilevel"/>
    <w:tmpl w:val="27FA038C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6E130C72"/>
    <w:multiLevelType w:val="hybridMultilevel"/>
    <w:tmpl w:val="60AAC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8C33AF"/>
    <w:multiLevelType w:val="hybridMultilevel"/>
    <w:tmpl w:val="1170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F29AA"/>
    <w:multiLevelType w:val="hybridMultilevel"/>
    <w:tmpl w:val="C6B8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10378"/>
    <w:multiLevelType w:val="hybridMultilevel"/>
    <w:tmpl w:val="2BCA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E3EF9"/>
    <w:multiLevelType w:val="multilevel"/>
    <w:tmpl w:val="2292BEA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5">
    <w:nsid w:val="776651AD"/>
    <w:multiLevelType w:val="hybridMultilevel"/>
    <w:tmpl w:val="5B58C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8117F1"/>
    <w:multiLevelType w:val="hybridMultilevel"/>
    <w:tmpl w:val="D814FF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A2C3ACE"/>
    <w:multiLevelType w:val="hybridMultilevel"/>
    <w:tmpl w:val="4E848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666FE"/>
    <w:multiLevelType w:val="hybridMultilevel"/>
    <w:tmpl w:val="FFA2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F0FC9"/>
    <w:multiLevelType w:val="multilevel"/>
    <w:tmpl w:val="A92A635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0"/>
  </w:num>
  <w:num w:numId="2">
    <w:abstractNumId w:val="25"/>
  </w:num>
  <w:num w:numId="3">
    <w:abstractNumId w:val="11"/>
  </w:num>
  <w:num w:numId="4">
    <w:abstractNumId w:val="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3"/>
  </w:num>
  <w:num w:numId="8">
    <w:abstractNumId w:val="37"/>
  </w:num>
  <w:num w:numId="9">
    <w:abstractNumId w:val="31"/>
  </w:num>
  <w:num w:numId="10">
    <w:abstractNumId w:val="12"/>
  </w:num>
  <w:num w:numId="11">
    <w:abstractNumId w:val="7"/>
  </w:num>
  <w:num w:numId="12">
    <w:abstractNumId w:val="19"/>
  </w:num>
  <w:num w:numId="13">
    <w:abstractNumId w:val="5"/>
  </w:num>
  <w:num w:numId="14">
    <w:abstractNumId w:val="35"/>
  </w:num>
  <w:num w:numId="15">
    <w:abstractNumId w:val="8"/>
  </w:num>
  <w:num w:numId="16">
    <w:abstractNumId w:val="22"/>
  </w:num>
  <w:num w:numId="17">
    <w:abstractNumId w:val="28"/>
  </w:num>
  <w:num w:numId="18">
    <w:abstractNumId w:val="13"/>
  </w:num>
  <w:num w:numId="19">
    <w:abstractNumId w:val="23"/>
  </w:num>
  <w:num w:numId="20">
    <w:abstractNumId w:val="39"/>
  </w:num>
  <w:num w:numId="21">
    <w:abstractNumId w:val="14"/>
  </w:num>
  <w:num w:numId="22">
    <w:abstractNumId w:val="4"/>
  </w:num>
  <w:num w:numId="23">
    <w:abstractNumId w:val="6"/>
  </w:num>
  <w:num w:numId="24">
    <w:abstractNumId w:val="29"/>
  </w:num>
  <w:num w:numId="25">
    <w:abstractNumId w:val="18"/>
  </w:num>
  <w:num w:numId="26">
    <w:abstractNumId w:val="16"/>
  </w:num>
  <w:num w:numId="27">
    <w:abstractNumId w:val="24"/>
  </w:num>
  <w:num w:numId="28">
    <w:abstractNumId w:val="34"/>
  </w:num>
  <w:num w:numId="29">
    <w:abstractNumId w:val="26"/>
  </w:num>
  <w:num w:numId="30">
    <w:abstractNumId w:val="1"/>
  </w:num>
  <w:num w:numId="31">
    <w:abstractNumId w:val="3"/>
  </w:num>
  <w:num w:numId="32">
    <w:abstractNumId w:val="17"/>
  </w:num>
  <w:num w:numId="33">
    <w:abstractNumId w:val="36"/>
  </w:num>
  <w:num w:numId="34">
    <w:abstractNumId w:val="38"/>
  </w:num>
  <w:num w:numId="35">
    <w:abstractNumId w:val="27"/>
  </w:num>
  <w:num w:numId="36">
    <w:abstractNumId w:val="21"/>
  </w:num>
  <w:num w:numId="37">
    <w:abstractNumId w:val="0"/>
  </w:num>
  <w:num w:numId="38">
    <w:abstractNumId w:val="15"/>
  </w:num>
  <w:num w:numId="39">
    <w:abstractNumId w:val="30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6A1"/>
    <w:rsid w:val="000047B1"/>
    <w:rsid w:val="00014AAF"/>
    <w:rsid w:val="00027093"/>
    <w:rsid w:val="0007011C"/>
    <w:rsid w:val="000711BD"/>
    <w:rsid w:val="000B4124"/>
    <w:rsid w:val="000B5905"/>
    <w:rsid w:val="000C7845"/>
    <w:rsid w:val="000D43F3"/>
    <w:rsid w:val="000E14DB"/>
    <w:rsid w:val="000F474A"/>
    <w:rsid w:val="000F6DEE"/>
    <w:rsid w:val="001342B8"/>
    <w:rsid w:val="00137D93"/>
    <w:rsid w:val="00183EAE"/>
    <w:rsid w:val="001B7F0A"/>
    <w:rsid w:val="001C4BD2"/>
    <w:rsid w:val="00202390"/>
    <w:rsid w:val="0020578F"/>
    <w:rsid w:val="002222BB"/>
    <w:rsid w:val="00230FCA"/>
    <w:rsid w:val="002626A1"/>
    <w:rsid w:val="002639B2"/>
    <w:rsid w:val="0026432C"/>
    <w:rsid w:val="00274901"/>
    <w:rsid w:val="00274DC0"/>
    <w:rsid w:val="0027724F"/>
    <w:rsid w:val="00280104"/>
    <w:rsid w:val="00283548"/>
    <w:rsid w:val="002B299F"/>
    <w:rsid w:val="002E1172"/>
    <w:rsid w:val="00314F9D"/>
    <w:rsid w:val="00330263"/>
    <w:rsid w:val="00333CC8"/>
    <w:rsid w:val="003529C5"/>
    <w:rsid w:val="003530F9"/>
    <w:rsid w:val="00353B24"/>
    <w:rsid w:val="003658F3"/>
    <w:rsid w:val="00365F0F"/>
    <w:rsid w:val="003B30CD"/>
    <w:rsid w:val="003E5D65"/>
    <w:rsid w:val="003F42C9"/>
    <w:rsid w:val="00414C44"/>
    <w:rsid w:val="0045604E"/>
    <w:rsid w:val="004C449E"/>
    <w:rsid w:val="004D6982"/>
    <w:rsid w:val="004E1C22"/>
    <w:rsid w:val="004E3C58"/>
    <w:rsid w:val="00502251"/>
    <w:rsid w:val="00511AFB"/>
    <w:rsid w:val="00517E49"/>
    <w:rsid w:val="00524D53"/>
    <w:rsid w:val="005841B1"/>
    <w:rsid w:val="00592AE7"/>
    <w:rsid w:val="005B482F"/>
    <w:rsid w:val="005C477C"/>
    <w:rsid w:val="005C6A7E"/>
    <w:rsid w:val="005D5810"/>
    <w:rsid w:val="005E7C0C"/>
    <w:rsid w:val="005E7E4D"/>
    <w:rsid w:val="005F1693"/>
    <w:rsid w:val="00610D26"/>
    <w:rsid w:val="00626B1B"/>
    <w:rsid w:val="00650607"/>
    <w:rsid w:val="006729E6"/>
    <w:rsid w:val="006A6E53"/>
    <w:rsid w:val="006E2800"/>
    <w:rsid w:val="0074073C"/>
    <w:rsid w:val="00746EFB"/>
    <w:rsid w:val="007857C1"/>
    <w:rsid w:val="00790086"/>
    <w:rsid w:val="00796944"/>
    <w:rsid w:val="007A0FBD"/>
    <w:rsid w:val="007A67AF"/>
    <w:rsid w:val="007A6E8C"/>
    <w:rsid w:val="007D4EB8"/>
    <w:rsid w:val="007D6D20"/>
    <w:rsid w:val="008042F3"/>
    <w:rsid w:val="00820028"/>
    <w:rsid w:val="008804CA"/>
    <w:rsid w:val="008830E2"/>
    <w:rsid w:val="008A6EFB"/>
    <w:rsid w:val="008C6030"/>
    <w:rsid w:val="008D7D67"/>
    <w:rsid w:val="008E3592"/>
    <w:rsid w:val="008F6F5E"/>
    <w:rsid w:val="009035F8"/>
    <w:rsid w:val="009256C2"/>
    <w:rsid w:val="00935F2D"/>
    <w:rsid w:val="009526E2"/>
    <w:rsid w:val="00963C3A"/>
    <w:rsid w:val="00972B80"/>
    <w:rsid w:val="009752B5"/>
    <w:rsid w:val="009A5722"/>
    <w:rsid w:val="009D196F"/>
    <w:rsid w:val="009E1565"/>
    <w:rsid w:val="009F3A71"/>
    <w:rsid w:val="00A0265E"/>
    <w:rsid w:val="00A276AD"/>
    <w:rsid w:val="00A406AB"/>
    <w:rsid w:val="00A61E76"/>
    <w:rsid w:val="00A65B1B"/>
    <w:rsid w:val="00A770B9"/>
    <w:rsid w:val="00AB1DC3"/>
    <w:rsid w:val="00AD0016"/>
    <w:rsid w:val="00AD2E13"/>
    <w:rsid w:val="00B02035"/>
    <w:rsid w:val="00B16089"/>
    <w:rsid w:val="00B2458A"/>
    <w:rsid w:val="00B33DA1"/>
    <w:rsid w:val="00B66EA5"/>
    <w:rsid w:val="00B72DCD"/>
    <w:rsid w:val="00B73952"/>
    <w:rsid w:val="00B81C53"/>
    <w:rsid w:val="00BC3F68"/>
    <w:rsid w:val="00BD1AF7"/>
    <w:rsid w:val="00BF0DA9"/>
    <w:rsid w:val="00BF4C2E"/>
    <w:rsid w:val="00C07744"/>
    <w:rsid w:val="00C161FF"/>
    <w:rsid w:val="00C32192"/>
    <w:rsid w:val="00C40D18"/>
    <w:rsid w:val="00C77F2F"/>
    <w:rsid w:val="00C82148"/>
    <w:rsid w:val="00C86F22"/>
    <w:rsid w:val="00CA1784"/>
    <w:rsid w:val="00CA31AC"/>
    <w:rsid w:val="00CD0706"/>
    <w:rsid w:val="00CE681D"/>
    <w:rsid w:val="00D4034D"/>
    <w:rsid w:val="00D5452B"/>
    <w:rsid w:val="00D62758"/>
    <w:rsid w:val="00D70985"/>
    <w:rsid w:val="00D777C9"/>
    <w:rsid w:val="00D9658E"/>
    <w:rsid w:val="00DA1387"/>
    <w:rsid w:val="00DB42E5"/>
    <w:rsid w:val="00DC1EF7"/>
    <w:rsid w:val="00DD6EFB"/>
    <w:rsid w:val="00DE2237"/>
    <w:rsid w:val="00DF066F"/>
    <w:rsid w:val="00E72141"/>
    <w:rsid w:val="00E84061"/>
    <w:rsid w:val="00E84E91"/>
    <w:rsid w:val="00EA5064"/>
    <w:rsid w:val="00EE0DB4"/>
    <w:rsid w:val="00EE38F9"/>
    <w:rsid w:val="00EF4203"/>
    <w:rsid w:val="00EF7B57"/>
    <w:rsid w:val="00F05133"/>
    <w:rsid w:val="00F2179E"/>
    <w:rsid w:val="00F37BD8"/>
    <w:rsid w:val="00F46E09"/>
    <w:rsid w:val="00F67F02"/>
    <w:rsid w:val="00FB33DC"/>
    <w:rsid w:val="00FD461E"/>
    <w:rsid w:val="00FE16F2"/>
    <w:rsid w:val="00FE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A1"/>
    <w:pPr>
      <w:ind w:left="720"/>
      <w:contextualSpacing/>
    </w:pPr>
  </w:style>
  <w:style w:type="table" w:styleId="a4">
    <w:name w:val="Table Grid"/>
    <w:basedOn w:val="a1"/>
    <w:uiPriority w:val="59"/>
    <w:rsid w:val="000B4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74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Textbody">
    <w:name w:val="Text body"/>
    <w:basedOn w:val="a"/>
    <w:rsid w:val="00202390"/>
    <w:pPr>
      <w:widowControl w:val="0"/>
      <w:suppressAutoHyphens/>
      <w:autoSpaceDN w:val="0"/>
      <w:spacing w:after="120"/>
      <w:textAlignment w:val="baseline"/>
    </w:pPr>
    <w:rPr>
      <w:rFonts w:eastAsia="DejaVu Sans" w:cs="Lohit Hindi"/>
      <w:b w:val="0"/>
      <w:bCs w:val="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202390"/>
    <w:pPr>
      <w:widowControl w:val="0"/>
      <w:suppressLineNumbers/>
      <w:suppressAutoHyphens/>
      <w:autoSpaceDN w:val="0"/>
      <w:textAlignment w:val="baseline"/>
    </w:pPr>
    <w:rPr>
      <w:rFonts w:eastAsia="DejaVu Sans" w:cs="Lohit Hindi"/>
      <w:b w:val="0"/>
      <w:bCs w:val="0"/>
      <w:kern w:val="3"/>
      <w:sz w:val="24"/>
      <w:szCs w:val="24"/>
      <w:lang w:eastAsia="zh-CN" w:bidi="hi-IN"/>
    </w:rPr>
  </w:style>
  <w:style w:type="paragraph" w:styleId="a7">
    <w:name w:val="Normal (Web)"/>
    <w:basedOn w:val="a"/>
    <w:uiPriority w:val="99"/>
    <w:rsid w:val="006729E6"/>
    <w:pPr>
      <w:spacing w:before="150" w:after="150"/>
    </w:pPr>
    <w:rPr>
      <w:b w:val="0"/>
      <w:bCs w:val="0"/>
      <w:sz w:val="24"/>
      <w:szCs w:val="24"/>
    </w:rPr>
  </w:style>
  <w:style w:type="paragraph" w:styleId="a8">
    <w:name w:val="No Spacing"/>
    <w:basedOn w:val="a"/>
    <w:link w:val="a9"/>
    <w:uiPriority w:val="1"/>
    <w:qFormat/>
    <w:rsid w:val="00B2458A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9">
    <w:name w:val="Без интервала Знак"/>
    <w:link w:val="a8"/>
    <w:uiPriority w:val="1"/>
    <w:rsid w:val="00B245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2019-11-21T13:38:00Z</cp:lastPrinted>
  <dcterms:created xsi:type="dcterms:W3CDTF">2021-06-10T05:52:00Z</dcterms:created>
  <dcterms:modified xsi:type="dcterms:W3CDTF">2021-06-10T05:52:00Z</dcterms:modified>
</cp:coreProperties>
</file>